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D01" w:rsidRDefault="003B7A8C">
      <w:proofErr w:type="gramStart"/>
      <w:r>
        <w:t>Name:_</w:t>
      </w:r>
      <w:proofErr w:type="gramEnd"/>
      <w:r>
        <w:t>_______________________________________</w:t>
      </w:r>
      <w:r>
        <w:tab/>
      </w:r>
      <w:r>
        <w:tab/>
        <w:t>Block:_____________   Partner:___________</w:t>
      </w:r>
    </w:p>
    <w:p w:rsidR="003B7A8C" w:rsidRDefault="00C51587">
      <w:proofErr w:type="spellStart"/>
      <w:r>
        <w:t>M.Cohn</w:t>
      </w:r>
      <w:proofErr w:type="spellEnd"/>
    </w:p>
    <w:p w:rsidR="003B7A8C" w:rsidRPr="003C6F62" w:rsidRDefault="003B7A8C" w:rsidP="003B7A8C">
      <w:pPr>
        <w:jc w:val="center"/>
        <w:rPr>
          <w:b/>
        </w:rPr>
      </w:pPr>
      <w:r w:rsidRPr="003C6F62">
        <w:rPr>
          <w:b/>
        </w:rPr>
        <w:t>Sunspots and Climate</w:t>
      </w:r>
      <w:r w:rsidR="00C51587">
        <w:rPr>
          <w:b/>
        </w:rPr>
        <w:t>: Analyzing Data/Graphs to Support Conclusions in Science</w:t>
      </w:r>
    </w:p>
    <w:p w:rsidR="003C6F62" w:rsidRDefault="003C6F62" w:rsidP="003C6F62">
      <w:r>
        <w:rPr>
          <w:noProof/>
        </w:rPr>
        <w:drawing>
          <wp:anchor distT="0" distB="0" distL="114300" distR="114300" simplePos="0" relativeHeight="251659264" behindDoc="1" locked="0" layoutInCell="1" allowOverlap="1" wp14:anchorId="4A145A2E" wp14:editId="09D47E7E">
            <wp:simplePos x="0" y="0"/>
            <wp:positionH relativeFrom="column">
              <wp:posOffset>4324350</wp:posOffset>
            </wp:positionH>
            <wp:positionV relativeFrom="paragraph">
              <wp:posOffset>2705735</wp:posOffset>
            </wp:positionV>
            <wp:extent cx="2743200" cy="2057400"/>
            <wp:effectExtent l="0" t="0" r="0" b="0"/>
            <wp:wrapTight wrapText="bothSides">
              <wp:wrapPolygon edited="0">
                <wp:start x="0" y="0"/>
                <wp:lineTo x="0" y="21400"/>
                <wp:lineTo x="21450" y="21400"/>
                <wp:lineTo x="21450"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A8C">
        <w:rPr>
          <w:noProof/>
        </w:rPr>
        <w:drawing>
          <wp:anchor distT="0" distB="0" distL="114300" distR="114300" simplePos="0" relativeHeight="251658240" behindDoc="1" locked="0" layoutInCell="1" allowOverlap="1" wp14:anchorId="4542CBA1" wp14:editId="2E8AC76A">
            <wp:simplePos x="0" y="0"/>
            <wp:positionH relativeFrom="column">
              <wp:posOffset>5000625</wp:posOffset>
            </wp:positionH>
            <wp:positionV relativeFrom="paragraph">
              <wp:posOffset>219710</wp:posOffset>
            </wp:positionV>
            <wp:extent cx="1800225" cy="1800225"/>
            <wp:effectExtent l="0" t="0" r="9525" b="9525"/>
            <wp:wrapTight wrapText="bothSides">
              <wp:wrapPolygon edited="0">
                <wp:start x="0" y="0"/>
                <wp:lineTo x="0" y="21486"/>
                <wp:lineTo x="21486" y="21486"/>
                <wp:lineTo x="21486" y="0"/>
                <wp:lineTo x="0" y="0"/>
              </wp:wrapPolygon>
            </wp:wrapTight>
            <wp:docPr id="1" name="Picture 1" descr="https://img.purch.com/h/1400/aHR0cDovL3d3dy5zcGFjZS5jb20vaW1hZ2VzL2kvMDAwLzAwNS82MjAvb3JpZ2luYWwvc3Vuc3BvdC1pbWFnZS0xMDA5MDMtMDIua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purch.com/h/1400/aHR0cDovL3d3dy5zcGFjZS5jb20vaW1hZ2VzL2kvMDAwLzAwNS82MjAvb3JpZ2luYWwvc3Vuc3BvdC1pbWFnZS0xMDA5MDMtMDIuanB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A8C" w:rsidRPr="003B7A8C">
        <w:rPr>
          <w:b/>
        </w:rPr>
        <w:t>Background:</w:t>
      </w:r>
      <w:r w:rsidR="003B7A8C">
        <w:t xml:space="preserve">  In the early 1600’s Galileo used a telescope to observe dark spots on the sun’s surface.  He referred to them as sunspots.  Although they look like small dark areas on the sun, in reality they are very large, in fact, some are even the size of our own Earth!  Sunspots are caused by increased magnetic activity on the sun.  These dark, cooler regions of increased magnetic activity block convection currents of energy within the sun, an actually cause an increase in magnetic storms, much like an explosion when you loosen the cap of a soda bottle after shaking it up.  Solar storms such as solar flares and coronal mass ejections can erupt in regions surrounding sunspots, releasing vast quantities of radiation</w:t>
      </w:r>
      <w:r w:rsidR="001F5B0B">
        <w:t>/energy</w:t>
      </w:r>
      <w:r w:rsidR="003B7A8C">
        <w:t xml:space="preserve"> into space.  </w:t>
      </w:r>
      <w:r w:rsidR="00EA7B62">
        <w:t xml:space="preserve">This additional radiation can actually increase solar irradiance (total energy output of the sun), and </w:t>
      </w:r>
      <w:proofErr w:type="gramStart"/>
      <w:r w:rsidR="00EA7B62">
        <w:t xml:space="preserve">can </w:t>
      </w:r>
      <w:r w:rsidR="003B7A8C">
        <w:t xml:space="preserve"> cause</w:t>
      </w:r>
      <w:proofErr w:type="gramEnd"/>
      <w:r w:rsidR="003B7A8C">
        <w:t xml:space="preserve"> electrical disturbances on earth.  In 1859 during a </w:t>
      </w:r>
      <w:r w:rsidR="003B7A8C" w:rsidRPr="003C6F62">
        <w:rPr>
          <w:b/>
        </w:rPr>
        <w:t>solar maximum</w:t>
      </w:r>
      <w:r w:rsidR="003B7A8C">
        <w:t xml:space="preserve"> (the largest number of sunspots </w:t>
      </w:r>
      <w:r>
        <w:t xml:space="preserve">on the sun in </w:t>
      </w:r>
      <w:r w:rsidR="003B7A8C">
        <w:t>a cycle)</w:t>
      </w:r>
      <w:r>
        <w:t xml:space="preserve">, a large geomagnetic storm erupted on the Sun’s surface which was later received by earth’s magnetosphere.  The result: The Aurora Borealis, better known as the “Northern Lights” could be seen as far as Cuba, and telegraph reporters reported sparks flying from their equipment which caused fires.  This was dubbed the “Carrington Event.” Imagine if a solar storm intercepted Earth today; </w:t>
      </w:r>
      <w:r w:rsidR="00164B75">
        <w:t>this</w:t>
      </w:r>
      <w:r>
        <w:t xml:space="preserve"> could impact countless satellites and thus communications on Earth! Scientists have been keeping track of sunspot activity for over 200 years, and believe that sunspot numbers, and thus solar activity, influence climate on Earth.</w:t>
      </w:r>
    </w:p>
    <w:p w:rsidR="003C6F62" w:rsidRPr="007C03D3" w:rsidRDefault="003C6F62" w:rsidP="003C6F62">
      <w:pPr>
        <w:rPr>
          <w:b/>
        </w:rPr>
      </w:pPr>
      <w:r w:rsidRPr="007C03D3">
        <w:rPr>
          <w:b/>
        </w:rPr>
        <w:t xml:space="preserve">Pre-Lab Questions: </w:t>
      </w:r>
    </w:p>
    <w:p w:rsidR="003C6F62" w:rsidRDefault="003C6F62" w:rsidP="003C6F62">
      <w:pPr>
        <w:pStyle w:val="ListParagraph"/>
        <w:numPr>
          <w:ilvl w:val="0"/>
          <w:numId w:val="2"/>
        </w:numPr>
      </w:pPr>
      <w:r>
        <w:t xml:space="preserve">What is a sunspot? </w:t>
      </w:r>
    </w:p>
    <w:p w:rsidR="003C6F62" w:rsidRDefault="003C6F62" w:rsidP="003C6F62">
      <w:pPr>
        <w:pStyle w:val="ListParagraph"/>
        <w:ind w:left="1080"/>
      </w:pPr>
    </w:p>
    <w:p w:rsidR="003C6F62" w:rsidRDefault="003C6F62" w:rsidP="003C6F62">
      <w:pPr>
        <w:pStyle w:val="ListParagraph"/>
        <w:ind w:left="1080"/>
      </w:pPr>
    </w:p>
    <w:p w:rsidR="003C6F62" w:rsidRDefault="003C6F62" w:rsidP="003C6F62">
      <w:pPr>
        <w:pStyle w:val="ListParagraph"/>
        <w:ind w:left="1080"/>
      </w:pPr>
    </w:p>
    <w:p w:rsidR="003C6F62" w:rsidRDefault="003C6F62" w:rsidP="003C6F62">
      <w:pPr>
        <w:pStyle w:val="ListParagraph"/>
        <w:ind w:left="1080"/>
      </w:pPr>
    </w:p>
    <w:p w:rsidR="003C6F62" w:rsidRDefault="00EA7B62" w:rsidP="00EA7B62">
      <w:pPr>
        <w:pStyle w:val="ListParagraph"/>
        <w:numPr>
          <w:ilvl w:val="0"/>
          <w:numId w:val="2"/>
        </w:numPr>
      </w:pPr>
      <w:r>
        <w:t>Do sunspot numbers change or stay the same over time?</w:t>
      </w:r>
    </w:p>
    <w:p w:rsidR="003C6F62" w:rsidRDefault="003C6F62" w:rsidP="003C6F62">
      <w:pPr>
        <w:pStyle w:val="ListParagraph"/>
        <w:ind w:left="1080"/>
      </w:pPr>
    </w:p>
    <w:p w:rsidR="003C6F62" w:rsidRDefault="003C6F62" w:rsidP="003C6F62">
      <w:pPr>
        <w:pStyle w:val="ListParagraph"/>
        <w:ind w:left="1080"/>
      </w:pPr>
    </w:p>
    <w:p w:rsidR="003C6F62" w:rsidRDefault="003C6F62" w:rsidP="003C6F62">
      <w:r w:rsidRPr="007C03D3">
        <w:rPr>
          <w:b/>
        </w:rPr>
        <w:t>Purpose:</w:t>
      </w:r>
      <w:r>
        <w:t xml:space="preserve">  The purpose of this lab is to analyze how the number of sunspots have changed over time, and to look for any correlations in solar activity and global temperature with sunspot numbers. </w:t>
      </w:r>
    </w:p>
    <w:p w:rsidR="003C6F62" w:rsidRPr="007C03D3" w:rsidRDefault="007C03D3" w:rsidP="003C6F62">
      <w:pPr>
        <w:rPr>
          <w:b/>
        </w:rPr>
      </w:pPr>
      <w:r w:rsidRPr="007C03D3">
        <w:rPr>
          <w:b/>
        </w:rPr>
        <w:t xml:space="preserve">Hypothesis #1: </w:t>
      </w:r>
    </w:p>
    <w:p w:rsidR="007C03D3" w:rsidRDefault="007C03D3" w:rsidP="003C6F62">
      <w:r>
        <w:t>If the number of sunspots increase, the total energy (irradiance) emitted by the sun will: ________________________</w:t>
      </w:r>
    </w:p>
    <w:p w:rsidR="007C03D3" w:rsidRPr="007C03D3" w:rsidRDefault="007C03D3" w:rsidP="003C6F62">
      <w:pPr>
        <w:rPr>
          <w:b/>
        </w:rPr>
      </w:pPr>
      <w:r w:rsidRPr="007C03D3">
        <w:rPr>
          <w:b/>
        </w:rPr>
        <w:t xml:space="preserve">Hypothesis #2: </w:t>
      </w:r>
    </w:p>
    <w:p w:rsidR="007C03D3" w:rsidRDefault="007C03D3" w:rsidP="003C6F62">
      <w:r>
        <w:t>If the number of sunspots increase, global temperatures will: ____________________________________</w:t>
      </w:r>
    </w:p>
    <w:p w:rsidR="007C03D3" w:rsidRDefault="007C03D3" w:rsidP="003C6F62">
      <w:r w:rsidRPr="007C03D3">
        <w:rPr>
          <w:b/>
        </w:rPr>
        <w:t>Critical Thinking</w:t>
      </w:r>
      <w:r>
        <w:t xml:space="preserve">: Do you think a change in earth’s temperature could solely be the result of a change in sunspot numbers? What other factors in the environment do you think contribute to earth’s temperature change over time? </w:t>
      </w:r>
    </w:p>
    <w:p w:rsidR="007C03D3" w:rsidRDefault="007C03D3" w:rsidP="003C6F62"/>
    <w:p w:rsidR="007C03D3" w:rsidRDefault="007C03D3" w:rsidP="003C6F62"/>
    <w:p w:rsidR="00EA7B62" w:rsidRDefault="00EA7B62" w:rsidP="003C6F62">
      <w:pPr>
        <w:rPr>
          <w:b/>
        </w:rPr>
      </w:pPr>
    </w:p>
    <w:p w:rsidR="007C03D3" w:rsidRDefault="007C03D3" w:rsidP="003C6F62">
      <w:r w:rsidRPr="007C03D3">
        <w:rPr>
          <w:b/>
        </w:rPr>
        <w:lastRenderedPageBreak/>
        <w:t>Materials:</w:t>
      </w:r>
      <w:r>
        <w:t xml:space="preserve"> Data table, pencils, red and blue colored pencils</w:t>
      </w:r>
    </w:p>
    <w:p w:rsidR="007C03D3" w:rsidRPr="007C03D3" w:rsidRDefault="007C03D3" w:rsidP="003C6F62">
      <w:pPr>
        <w:rPr>
          <w:b/>
        </w:rPr>
      </w:pPr>
      <w:r w:rsidRPr="007C03D3">
        <w:rPr>
          <w:b/>
        </w:rPr>
        <w:t xml:space="preserve">Procedure: </w:t>
      </w:r>
    </w:p>
    <w:p w:rsidR="007C03D3" w:rsidRDefault="007C03D3" w:rsidP="007C03D3">
      <w:pPr>
        <w:pStyle w:val="ListParagraph"/>
        <w:numPr>
          <w:ilvl w:val="0"/>
          <w:numId w:val="3"/>
        </w:numPr>
      </w:pPr>
      <w:r>
        <w:t xml:space="preserve">On the graph </w:t>
      </w:r>
      <w:r w:rsidR="00044658">
        <w:t xml:space="preserve">on page 3, </w:t>
      </w:r>
      <w:r>
        <w:t>label the X axis “Year” and the T-axis “Number of Sunspots”</w:t>
      </w:r>
    </w:p>
    <w:p w:rsidR="007C03D3" w:rsidRDefault="00C51587" w:rsidP="007C03D3">
      <w:pPr>
        <w:pStyle w:val="ListParagraph"/>
        <w:numPr>
          <w:ilvl w:val="0"/>
          <w:numId w:val="3"/>
        </w:numPr>
      </w:pPr>
      <w:r>
        <w:t>Use the data table below</w:t>
      </w:r>
      <w:r w:rsidR="007C03D3">
        <w:t xml:space="preserve"> to make a line graph of sunspo</w:t>
      </w:r>
      <w:r w:rsidR="00044658">
        <w:t>t activity between 1970 and 2016</w:t>
      </w:r>
      <w:r w:rsidR="007C03D3">
        <w:t xml:space="preserve">.  Plot all points, then connect with a smooth curve. </w:t>
      </w:r>
    </w:p>
    <w:p w:rsidR="007C03D3" w:rsidRDefault="007C03D3" w:rsidP="007C03D3">
      <w:pPr>
        <w:pStyle w:val="ListParagraph"/>
        <w:numPr>
          <w:ilvl w:val="0"/>
          <w:numId w:val="3"/>
        </w:numPr>
      </w:pPr>
      <w:r>
        <w:t>Extend your graph with a dashed line ---- to pr</w:t>
      </w:r>
      <w:r w:rsidR="00044658">
        <w:t>edict the sunspot number in 2020 (this is just an estimate)</w:t>
      </w:r>
      <w:r>
        <w:t xml:space="preserve">. </w:t>
      </w:r>
    </w:p>
    <w:p w:rsidR="007C03D3" w:rsidRDefault="007C03D3" w:rsidP="007C03D3">
      <w:pPr>
        <w:pStyle w:val="ListParagraph"/>
        <w:numPr>
          <w:ilvl w:val="0"/>
          <w:numId w:val="3"/>
        </w:numPr>
      </w:pPr>
      <w:r>
        <w:t xml:space="preserve">Where the data peaks, this is called a maximum (highest number of sunspots in a cycle.  </w:t>
      </w:r>
      <w:r w:rsidRPr="00044658">
        <w:rPr>
          <w:b/>
        </w:rPr>
        <w:t>Circle every data point which is a maximum with a red colored pencil on your graph, write the year overhead</w:t>
      </w:r>
      <w:r>
        <w:t>.</w:t>
      </w:r>
    </w:p>
    <w:p w:rsidR="007C03D3" w:rsidRDefault="007C03D3" w:rsidP="007C03D3">
      <w:pPr>
        <w:pStyle w:val="ListParagraph"/>
        <w:numPr>
          <w:ilvl w:val="0"/>
          <w:numId w:val="3"/>
        </w:numPr>
      </w:pPr>
      <w:r>
        <w:t xml:space="preserve">Where the data shows a valley, or a decline, this is called a minimum, where the lowest sunspot numbers occur.  </w:t>
      </w:r>
      <w:r w:rsidRPr="00044658">
        <w:rPr>
          <w:b/>
        </w:rPr>
        <w:t>Circle these in blue, and write the year overhead on the graph</w:t>
      </w:r>
      <w:r>
        <w:t xml:space="preserve">. </w:t>
      </w:r>
    </w:p>
    <w:p w:rsidR="007C03D3" w:rsidRDefault="007C03D3" w:rsidP="007C03D3">
      <w:pPr>
        <w:pStyle w:val="ListParagraph"/>
      </w:pPr>
    </w:p>
    <w:p w:rsidR="00044658" w:rsidRDefault="00044658" w:rsidP="007C03D3">
      <w:pPr>
        <w:pStyle w:val="ListParagraph"/>
      </w:pPr>
      <w:r>
        <w:t xml:space="preserve">The following data represents yearly averages and was supplied from NOAA. </w:t>
      </w:r>
    </w:p>
    <w:p w:rsidR="007C03D3" w:rsidRPr="007C03D3" w:rsidRDefault="007C03D3" w:rsidP="007C03D3">
      <w:pPr>
        <w:pStyle w:val="ListParagraph"/>
        <w:rPr>
          <w:b/>
        </w:rPr>
      </w:pPr>
      <w:r w:rsidRPr="007C03D3">
        <w:rPr>
          <w:b/>
        </w:rPr>
        <w:t xml:space="preserve">Data: </w:t>
      </w:r>
    </w:p>
    <w:tbl>
      <w:tblPr>
        <w:tblStyle w:val="TableGrid"/>
        <w:tblW w:w="0" w:type="auto"/>
        <w:tblInd w:w="720" w:type="dxa"/>
        <w:tblLook w:val="04A0" w:firstRow="1" w:lastRow="0" w:firstColumn="1" w:lastColumn="0" w:noHBand="0" w:noVBand="1"/>
      </w:tblPr>
      <w:tblGrid>
        <w:gridCol w:w="905"/>
        <w:gridCol w:w="1026"/>
        <w:gridCol w:w="932"/>
        <w:gridCol w:w="1026"/>
        <w:gridCol w:w="966"/>
        <w:gridCol w:w="1080"/>
        <w:gridCol w:w="900"/>
        <w:gridCol w:w="1170"/>
        <w:gridCol w:w="810"/>
        <w:gridCol w:w="1255"/>
      </w:tblGrid>
      <w:tr w:rsidR="0042623E" w:rsidTr="0042623E">
        <w:tc>
          <w:tcPr>
            <w:tcW w:w="905" w:type="dxa"/>
          </w:tcPr>
          <w:p w:rsidR="0042623E" w:rsidRDefault="0042623E" w:rsidP="007C03D3">
            <w:pPr>
              <w:pStyle w:val="ListParagraph"/>
              <w:ind w:left="0"/>
            </w:pPr>
            <w:r>
              <w:t>Year</w:t>
            </w:r>
          </w:p>
        </w:tc>
        <w:tc>
          <w:tcPr>
            <w:tcW w:w="1026" w:type="dxa"/>
          </w:tcPr>
          <w:p w:rsidR="0042623E" w:rsidRDefault="0042623E" w:rsidP="007C03D3">
            <w:pPr>
              <w:pStyle w:val="ListParagraph"/>
              <w:ind w:left="0"/>
            </w:pPr>
            <w:r>
              <w:t>Number of Sunspots</w:t>
            </w:r>
          </w:p>
        </w:tc>
        <w:tc>
          <w:tcPr>
            <w:tcW w:w="932" w:type="dxa"/>
          </w:tcPr>
          <w:p w:rsidR="0042623E" w:rsidRDefault="0042623E" w:rsidP="007C03D3">
            <w:pPr>
              <w:pStyle w:val="ListParagraph"/>
              <w:ind w:left="0"/>
            </w:pPr>
            <w:r>
              <w:t>Year</w:t>
            </w:r>
          </w:p>
        </w:tc>
        <w:tc>
          <w:tcPr>
            <w:tcW w:w="1026" w:type="dxa"/>
          </w:tcPr>
          <w:p w:rsidR="0042623E" w:rsidRDefault="0042623E" w:rsidP="007C03D3">
            <w:pPr>
              <w:pStyle w:val="ListParagraph"/>
              <w:ind w:left="0"/>
            </w:pPr>
            <w:r>
              <w:t>Number of Sunspots</w:t>
            </w:r>
          </w:p>
        </w:tc>
        <w:tc>
          <w:tcPr>
            <w:tcW w:w="966" w:type="dxa"/>
          </w:tcPr>
          <w:p w:rsidR="0042623E" w:rsidRDefault="0042623E" w:rsidP="007C03D3">
            <w:pPr>
              <w:pStyle w:val="ListParagraph"/>
              <w:ind w:left="0"/>
            </w:pPr>
            <w:r>
              <w:t>Year</w:t>
            </w:r>
          </w:p>
        </w:tc>
        <w:tc>
          <w:tcPr>
            <w:tcW w:w="1080" w:type="dxa"/>
          </w:tcPr>
          <w:p w:rsidR="0042623E" w:rsidRDefault="0042623E" w:rsidP="007C03D3">
            <w:pPr>
              <w:pStyle w:val="ListParagraph"/>
              <w:ind w:left="0"/>
            </w:pPr>
            <w:r>
              <w:t>Number of Sunspots</w:t>
            </w:r>
          </w:p>
        </w:tc>
        <w:tc>
          <w:tcPr>
            <w:tcW w:w="900" w:type="dxa"/>
          </w:tcPr>
          <w:p w:rsidR="0042623E" w:rsidRDefault="0042623E" w:rsidP="007C03D3">
            <w:pPr>
              <w:pStyle w:val="ListParagraph"/>
              <w:ind w:left="0"/>
            </w:pPr>
            <w:r>
              <w:t>Year</w:t>
            </w:r>
          </w:p>
        </w:tc>
        <w:tc>
          <w:tcPr>
            <w:tcW w:w="1170" w:type="dxa"/>
          </w:tcPr>
          <w:p w:rsidR="0042623E" w:rsidRDefault="0042623E" w:rsidP="007C03D3">
            <w:pPr>
              <w:pStyle w:val="ListParagraph"/>
              <w:ind w:left="0"/>
            </w:pPr>
            <w:r>
              <w:t>Number of Sunspots</w:t>
            </w:r>
          </w:p>
        </w:tc>
        <w:tc>
          <w:tcPr>
            <w:tcW w:w="810" w:type="dxa"/>
          </w:tcPr>
          <w:p w:rsidR="0042623E" w:rsidRDefault="0042623E" w:rsidP="007C03D3">
            <w:pPr>
              <w:pStyle w:val="ListParagraph"/>
              <w:ind w:left="0"/>
            </w:pPr>
            <w:r>
              <w:t>Year</w:t>
            </w:r>
          </w:p>
        </w:tc>
        <w:tc>
          <w:tcPr>
            <w:tcW w:w="1255" w:type="dxa"/>
          </w:tcPr>
          <w:p w:rsidR="0042623E" w:rsidRDefault="0042623E" w:rsidP="007C03D3">
            <w:pPr>
              <w:pStyle w:val="ListParagraph"/>
              <w:ind w:left="0"/>
            </w:pPr>
            <w:r>
              <w:t xml:space="preserve">Number of Sunspots </w:t>
            </w:r>
          </w:p>
        </w:tc>
      </w:tr>
      <w:tr w:rsidR="0042623E" w:rsidTr="0042623E">
        <w:tc>
          <w:tcPr>
            <w:tcW w:w="905" w:type="dxa"/>
          </w:tcPr>
          <w:p w:rsidR="0042623E" w:rsidRDefault="0042623E" w:rsidP="007C03D3">
            <w:pPr>
              <w:pStyle w:val="ListParagraph"/>
              <w:ind w:left="0"/>
            </w:pPr>
            <w:r>
              <w:t>1970</w:t>
            </w:r>
          </w:p>
        </w:tc>
        <w:tc>
          <w:tcPr>
            <w:tcW w:w="1026" w:type="dxa"/>
          </w:tcPr>
          <w:p w:rsidR="0042623E" w:rsidRDefault="0042623E" w:rsidP="007C03D3">
            <w:pPr>
              <w:pStyle w:val="ListParagraph"/>
              <w:ind w:left="0"/>
            </w:pPr>
            <w:r>
              <w:t>109</w:t>
            </w:r>
          </w:p>
        </w:tc>
        <w:tc>
          <w:tcPr>
            <w:tcW w:w="932" w:type="dxa"/>
          </w:tcPr>
          <w:p w:rsidR="0042623E" w:rsidRDefault="0042623E" w:rsidP="007C03D3">
            <w:pPr>
              <w:pStyle w:val="ListParagraph"/>
              <w:ind w:left="0"/>
            </w:pPr>
            <w:r>
              <w:t>1981</w:t>
            </w:r>
          </w:p>
        </w:tc>
        <w:tc>
          <w:tcPr>
            <w:tcW w:w="1026" w:type="dxa"/>
          </w:tcPr>
          <w:p w:rsidR="0042623E" w:rsidRDefault="0042623E" w:rsidP="007C03D3">
            <w:pPr>
              <w:pStyle w:val="ListParagraph"/>
              <w:ind w:left="0"/>
            </w:pPr>
            <w:r>
              <w:t>140</w:t>
            </w:r>
          </w:p>
        </w:tc>
        <w:tc>
          <w:tcPr>
            <w:tcW w:w="966" w:type="dxa"/>
          </w:tcPr>
          <w:p w:rsidR="0042623E" w:rsidRDefault="0042623E" w:rsidP="007C03D3">
            <w:pPr>
              <w:pStyle w:val="ListParagraph"/>
              <w:ind w:left="0"/>
            </w:pPr>
            <w:r>
              <w:t>1992</w:t>
            </w:r>
          </w:p>
        </w:tc>
        <w:tc>
          <w:tcPr>
            <w:tcW w:w="1080" w:type="dxa"/>
          </w:tcPr>
          <w:p w:rsidR="0042623E" w:rsidRDefault="0042623E" w:rsidP="007C03D3">
            <w:pPr>
              <w:pStyle w:val="ListParagraph"/>
              <w:ind w:left="0"/>
            </w:pPr>
            <w:r>
              <w:t>96</w:t>
            </w:r>
          </w:p>
        </w:tc>
        <w:tc>
          <w:tcPr>
            <w:tcW w:w="900" w:type="dxa"/>
          </w:tcPr>
          <w:p w:rsidR="0042623E" w:rsidRDefault="0042623E" w:rsidP="007C03D3">
            <w:pPr>
              <w:pStyle w:val="ListParagraph"/>
              <w:ind w:left="0"/>
            </w:pPr>
            <w:r>
              <w:t>2003</w:t>
            </w:r>
          </w:p>
        </w:tc>
        <w:tc>
          <w:tcPr>
            <w:tcW w:w="1170" w:type="dxa"/>
          </w:tcPr>
          <w:p w:rsidR="0042623E" w:rsidRDefault="0042623E" w:rsidP="007C03D3">
            <w:pPr>
              <w:pStyle w:val="ListParagraph"/>
              <w:ind w:left="0"/>
            </w:pPr>
            <w:r>
              <w:t>64</w:t>
            </w:r>
          </w:p>
        </w:tc>
        <w:tc>
          <w:tcPr>
            <w:tcW w:w="810" w:type="dxa"/>
          </w:tcPr>
          <w:p w:rsidR="0042623E" w:rsidRDefault="0042623E" w:rsidP="007C03D3">
            <w:pPr>
              <w:pStyle w:val="ListParagraph"/>
              <w:ind w:left="0"/>
            </w:pPr>
            <w:r>
              <w:t>2014</w:t>
            </w:r>
          </w:p>
        </w:tc>
        <w:tc>
          <w:tcPr>
            <w:tcW w:w="1255" w:type="dxa"/>
          </w:tcPr>
          <w:p w:rsidR="0042623E" w:rsidRDefault="00044658" w:rsidP="007C03D3">
            <w:pPr>
              <w:pStyle w:val="ListParagraph"/>
              <w:ind w:left="0"/>
            </w:pPr>
            <w:r>
              <w:t>75</w:t>
            </w:r>
          </w:p>
        </w:tc>
      </w:tr>
      <w:tr w:rsidR="0042623E" w:rsidTr="0042623E">
        <w:tc>
          <w:tcPr>
            <w:tcW w:w="905" w:type="dxa"/>
          </w:tcPr>
          <w:p w:rsidR="0042623E" w:rsidRDefault="0042623E" w:rsidP="007C03D3">
            <w:pPr>
              <w:pStyle w:val="ListParagraph"/>
              <w:ind w:left="0"/>
            </w:pPr>
            <w:r>
              <w:t>1971</w:t>
            </w:r>
          </w:p>
        </w:tc>
        <w:tc>
          <w:tcPr>
            <w:tcW w:w="1026" w:type="dxa"/>
          </w:tcPr>
          <w:p w:rsidR="0042623E" w:rsidRDefault="0042623E" w:rsidP="007C03D3">
            <w:pPr>
              <w:pStyle w:val="ListParagraph"/>
              <w:ind w:left="0"/>
            </w:pPr>
            <w:r>
              <w:t>74</w:t>
            </w:r>
          </w:p>
        </w:tc>
        <w:tc>
          <w:tcPr>
            <w:tcW w:w="932" w:type="dxa"/>
          </w:tcPr>
          <w:p w:rsidR="0042623E" w:rsidRDefault="0042623E" w:rsidP="007C03D3">
            <w:pPr>
              <w:pStyle w:val="ListParagraph"/>
              <w:ind w:left="0"/>
            </w:pPr>
            <w:r>
              <w:t>1982</w:t>
            </w:r>
          </w:p>
        </w:tc>
        <w:tc>
          <w:tcPr>
            <w:tcW w:w="1026" w:type="dxa"/>
          </w:tcPr>
          <w:p w:rsidR="0042623E" w:rsidRDefault="0042623E" w:rsidP="007C03D3">
            <w:pPr>
              <w:pStyle w:val="ListParagraph"/>
              <w:ind w:left="0"/>
            </w:pPr>
            <w:r>
              <w:t>116</w:t>
            </w:r>
          </w:p>
        </w:tc>
        <w:tc>
          <w:tcPr>
            <w:tcW w:w="966" w:type="dxa"/>
          </w:tcPr>
          <w:p w:rsidR="0042623E" w:rsidRDefault="0042623E" w:rsidP="007C03D3">
            <w:pPr>
              <w:pStyle w:val="ListParagraph"/>
              <w:ind w:left="0"/>
            </w:pPr>
            <w:r>
              <w:t>1993</w:t>
            </w:r>
          </w:p>
        </w:tc>
        <w:tc>
          <w:tcPr>
            <w:tcW w:w="1080" w:type="dxa"/>
          </w:tcPr>
          <w:p w:rsidR="0042623E" w:rsidRDefault="0042623E" w:rsidP="007C03D3">
            <w:pPr>
              <w:pStyle w:val="ListParagraph"/>
              <w:ind w:left="0"/>
            </w:pPr>
            <w:r>
              <w:t>54</w:t>
            </w:r>
          </w:p>
        </w:tc>
        <w:tc>
          <w:tcPr>
            <w:tcW w:w="900" w:type="dxa"/>
          </w:tcPr>
          <w:p w:rsidR="0042623E" w:rsidRDefault="0042623E" w:rsidP="007C03D3">
            <w:pPr>
              <w:pStyle w:val="ListParagraph"/>
              <w:ind w:left="0"/>
            </w:pPr>
            <w:r>
              <w:t>2004</w:t>
            </w:r>
          </w:p>
        </w:tc>
        <w:tc>
          <w:tcPr>
            <w:tcW w:w="1170" w:type="dxa"/>
          </w:tcPr>
          <w:p w:rsidR="0042623E" w:rsidRDefault="0042623E" w:rsidP="007C03D3">
            <w:pPr>
              <w:pStyle w:val="ListParagraph"/>
              <w:ind w:left="0"/>
            </w:pPr>
            <w:r>
              <w:t>41</w:t>
            </w:r>
          </w:p>
        </w:tc>
        <w:tc>
          <w:tcPr>
            <w:tcW w:w="810" w:type="dxa"/>
          </w:tcPr>
          <w:p w:rsidR="0042623E" w:rsidRDefault="0042623E" w:rsidP="007C03D3">
            <w:pPr>
              <w:pStyle w:val="ListParagraph"/>
              <w:ind w:left="0"/>
            </w:pPr>
            <w:r>
              <w:t>2015</w:t>
            </w:r>
          </w:p>
        </w:tc>
        <w:tc>
          <w:tcPr>
            <w:tcW w:w="1255" w:type="dxa"/>
          </w:tcPr>
          <w:p w:rsidR="0042623E" w:rsidRDefault="00044658" w:rsidP="007C03D3">
            <w:pPr>
              <w:pStyle w:val="ListParagraph"/>
              <w:ind w:left="0"/>
            </w:pPr>
            <w:r>
              <w:t>46</w:t>
            </w:r>
          </w:p>
        </w:tc>
      </w:tr>
      <w:tr w:rsidR="0042623E" w:rsidTr="0042623E">
        <w:tc>
          <w:tcPr>
            <w:tcW w:w="905" w:type="dxa"/>
          </w:tcPr>
          <w:p w:rsidR="0042623E" w:rsidRDefault="0042623E" w:rsidP="007C03D3">
            <w:pPr>
              <w:pStyle w:val="ListParagraph"/>
              <w:ind w:left="0"/>
            </w:pPr>
            <w:r>
              <w:t>1972</w:t>
            </w:r>
          </w:p>
        </w:tc>
        <w:tc>
          <w:tcPr>
            <w:tcW w:w="1026" w:type="dxa"/>
          </w:tcPr>
          <w:p w:rsidR="0042623E" w:rsidRDefault="0042623E" w:rsidP="007C03D3">
            <w:pPr>
              <w:pStyle w:val="ListParagraph"/>
              <w:ind w:left="0"/>
            </w:pPr>
            <w:r>
              <w:t>72</w:t>
            </w:r>
          </w:p>
        </w:tc>
        <w:tc>
          <w:tcPr>
            <w:tcW w:w="932" w:type="dxa"/>
          </w:tcPr>
          <w:p w:rsidR="0042623E" w:rsidRDefault="0042623E" w:rsidP="007C03D3">
            <w:pPr>
              <w:pStyle w:val="ListParagraph"/>
              <w:ind w:left="0"/>
            </w:pPr>
            <w:r>
              <w:t>1983</w:t>
            </w:r>
          </w:p>
        </w:tc>
        <w:tc>
          <w:tcPr>
            <w:tcW w:w="1026" w:type="dxa"/>
          </w:tcPr>
          <w:p w:rsidR="0042623E" w:rsidRDefault="0042623E" w:rsidP="007C03D3">
            <w:pPr>
              <w:pStyle w:val="ListParagraph"/>
              <w:ind w:left="0"/>
            </w:pPr>
            <w:r>
              <w:t>72</w:t>
            </w:r>
          </w:p>
        </w:tc>
        <w:tc>
          <w:tcPr>
            <w:tcW w:w="966" w:type="dxa"/>
          </w:tcPr>
          <w:p w:rsidR="0042623E" w:rsidRDefault="0042623E" w:rsidP="007C03D3">
            <w:pPr>
              <w:pStyle w:val="ListParagraph"/>
              <w:ind w:left="0"/>
            </w:pPr>
            <w:r>
              <w:t>1994</w:t>
            </w:r>
          </w:p>
        </w:tc>
        <w:tc>
          <w:tcPr>
            <w:tcW w:w="1080" w:type="dxa"/>
          </w:tcPr>
          <w:p w:rsidR="0042623E" w:rsidRDefault="0042623E" w:rsidP="007C03D3">
            <w:pPr>
              <w:pStyle w:val="ListParagraph"/>
              <w:ind w:left="0"/>
            </w:pPr>
            <w:r>
              <w:t>36</w:t>
            </w:r>
          </w:p>
        </w:tc>
        <w:tc>
          <w:tcPr>
            <w:tcW w:w="900" w:type="dxa"/>
          </w:tcPr>
          <w:p w:rsidR="0042623E" w:rsidRDefault="0042623E" w:rsidP="007C03D3">
            <w:pPr>
              <w:pStyle w:val="ListParagraph"/>
              <w:ind w:left="0"/>
            </w:pPr>
            <w:r>
              <w:t>2005</w:t>
            </w:r>
          </w:p>
        </w:tc>
        <w:tc>
          <w:tcPr>
            <w:tcW w:w="1170" w:type="dxa"/>
          </w:tcPr>
          <w:p w:rsidR="0042623E" w:rsidRDefault="0042623E" w:rsidP="007C03D3">
            <w:pPr>
              <w:pStyle w:val="ListParagraph"/>
              <w:ind w:left="0"/>
            </w:pPr>
            <w:r>
              <w:t>30</w:t>
            </w:r>
          </w:p>
        </w:tc>
        <w:tc>
          <w:tcPr>
            <w:tcW w:w="810" w:type="dxa"/>
          </w:tcPr>
          <w:p w:rsidR="0042623E" w:rsidRDefault="0042623E" w:rsidP="007C03D3">
            <w:pPr>
              <w:pStyle w:val="ListParagraph"/>
              <w:ind w:left="0"/>
            </w:pPr>
            <w:r>
              <w:t>2016</w:t>
            </w:r>
          </w:p>
        </w:tc>
        <w:tc>
          <w:tcPr>
            <w:tcW w:w="1255" w:type="dxa"/>
          </w:tcPr>
          <w:p w:rsidR="0042623E" w:rsidRDefault="00044658" w:rsidP="007C03D3">
            <w:pPr>
              <w:pStyle w:val="ListParagraph"/>
              <w:ind w:left="0"/>
            </w:pPr>
            <w:r>
              <w:t>26</w:t>
            </w:r>
          </w:p>
        </w:tc>
      </w:tr>
      <w:tr w:rsidR="0042623E" w:rsidTr="0042623E">
        <w:tc>
          <w:tcPr>
            <w:tcW w:w="905" w:type="dxa"/>
          </w:tcPr>
          <w:p w:rsidR="0042623E" w:rsidRDefault="0042623E" w:rsidP="007C03D3">
            <w:pPr>
              <w:pStyle w:val="ListParagraph"/>
              <w:ind w:left="0"/>
            </w:pPr>
            <w:r>
              <w:t>1973</w:t>
            </w:r>
          </w:p>
        </w:tc>
        <w:tc>
          <w:tcPr>
            <w:tcW w:w="1026" w:type="dxa"/>
          </w:tcPr>
          <w:p w:rsidR="0042623E" w:rsidRDefault="0042623E" w:rsidP="007C03D3">
            <w:pPr>
              <w:pStyle w:val="ListParagraph"/>
              <w:ind w:left="0"/>
            </w:pPr>
            <w:r>
              <w:t>39</w:t>
            </w:r>
          </w:p>
        </w:tc>
        <w:tc>
          <w:tcPr>
            <w:tcW w:w="932" w:type="dxa"/>
          </w:tcPr>
          <w:p w:rsidR="0042623E" w:rsidRDefault="0042623E" w:rsidP="007C03D3">
            <w:pPr>
              <w:pStyle w:val="ListParagraph"/>
              <w:ind w:left="0"/>
            </w:pPr>
            <w:r>
              <w:t>1984</w:t>
            </w:r>
          </w:p>
        </w:tc>
        <w:tc>
          <w:tcPr>
            <w:tcW w:w="1026" w:type="dxa"/>
          </w:tcPr>
          <w:p w:rsidR="0042623E" w:rsidRDefault="0042623E" w:rsidP="007C03D3">
            <w:pPr>
              <w:pStyle w:val="ListParagraph"/>
              <w:ind w:left="0"/>
            </w:pPr>
            <w:r>
              <w:t>44</w:t>
            </w:r>
          </w:p>
        </w:tc>
        <w:tc>
          <w:tcPr>
            <w:tcW w:w="966" w:type="dxa"/>
          </w:tcPr>
          <w:p w:rsidR="0042623E" w:rsidRDefault="0042623E" w:rsidP="007C03D3">
            <w:pPr>
              <w:pStyle w:val="ListParagraph"/>
              <w:ind w:left="0"/>
            </w:pPr>
            <w:r>
              <w:t>1995</w:t>
            </w:r>
          </w:p>
        </w:tc>
        <w:tc>
          <w:tcPr>
            <w:tcW w:w="1080" w:type="dxa"/>
          </w:tcPr>
          <w:p w:rsidR="0042623E" w:rsidRDefault="0042623E" w:rsidP="007C03D3">
            <w:pPr>
              <w:pStyle w:val="ListParagraph"/>
              <w:ind w:left="0"/>
            </w:pPr>
            <w:r>
              <w:t>19</w:t>
            </w:r>
          </w:p>
        </w:tc>
        <w:tc>
          <w:tcPr>
            <w:tcW w:w="900" w:type="dxa"/>
          </w:tcPr>
          <w:p w:rsidR="0042623E" w:rsidRDefault="0042623E" w:rsidP="007C03D3">
            <w:pPr>
              <w:pStyle w:val="ListParagraph"/>
              <w:ind w:left="0"/>
            </w:pPr>
            <w:r>
              <w:t>2006</w:t>
            </w:r>
          </w:p>
        </w:tc>
        <w:tc>
          <w:tcPr>
            <w:tcW w:w="1170" w:type="dxa"/>
          </w:tcPr>
          <w:p w:rsidR="0042623E" w:rsidRDefault="0042623E" w:rsidP="007C03D3">
            <w:pPr>
              <w:pStyle w:val="ListParagraph"/>
              <w:ind w:left="0"/>
            </w:pPr>
            <w:r>
              <w:t>15</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1974</w:t>
            </w:r>
          </w:p>
        </w:tc>
        <w:tc>
          <w:tcPr>
            <w:tcW w:w="1026" w:type="dxa"/>
          </w:tcPr>
          <w:p w:rsidR="0042623E" w:rsidRDefault="0042623E" w:rsidP="007C03D3">
            <w:pPr>
              <w:pStyle w:val="ListParagraph"/>
              <w:ind w:left="0"/>
            </w:pPr>
            <w:r>
              <w:t>35</w:t>
            </w:r>
          </w:p>
        </w:tc>
        <w:tc>
          <w:tcPr>
            <w:tcW w:w="932" w:type="dxa"/>
          </w:tcPr>
          <w:p w:rsidR="0042623E" w:rsidRDefault="0042623E" w:rsidP="007C03D3">
            <w:pPr>
              <w:pStyle w:val="ListParagraph"/>
              <w:ind w:left="0"/>
            </w:pPr>
            <w:r>
              <w:t>1985</w:t>
            </w:r>
          </w:p>
        </w:tc>
        <w:tc>
          <w:tcPr>
            <w:tcW w:w="1026" w:type="dxa"/>
          </w:tcPr>
          <w:p w:rsidR="0042623E" w:rsidRDefault="0042623E" w:rsidP="007C03D3">
            <w:pPr>
              <w:pStyle w:val="ListParagraph"/>
              <w:ind w:left="0"/>
            </w:pPr>
            <w:r>
              <w:t>17</w:t>
            </w:r>
          </w:p>
        </w:tc>
        <w:tc>
          <w:tcPr>
            <w:tcW w:w="966" w:type="dxa"/>
          </w:tcPr>
          <w:p w:rsidR="0042623E" w:rsidRDefault="0042623E" w:rsidP="007C03D3">
            <w:pPr>
              <w:pStyle w:val="ListParagraph"/>
              <w:ind w:left="0"/>
            </w:pPr>
            <w:r>
              <w:t>1996</w:t>
            </w:r>
          </w:p>
        </w:tc>
        <w:tc>
          <w:tcPr>
            <w:tcW w:w="1080" w:type="dxa"/>
          </w:tcPr>
          <w:p w:rsidR="0042623E" w:rsidRDefault="0042623E" w:rsidP="007C03D3">
            <w:pPr>
              <w:pStyle w:val="ListParagraph"/>
              <w:ind w:left="0"/>
            </w:pPr>
            <w:r>
              <w:t>9</w:t>
            </w:r>
          </w:p>
        </w:tc>
        <w:tc>
          <w:tcPr>
            <w:tcW w:w="900" w:type="dxa"/>
          </w:tcPr>
          <w:p w:rsidR="0042623E" w:rsidRDefault="0042623E" w:rsidP="007C03D3">
            <w:pPr>
              <w:pStyle w:val="ListParagraph"/>
              <w:ind w:left="0"/>
            </w:pPr>
            <w:r>
              <w:t>2007</w:t>
            </w:r>
          </w:p>
        </w:tc>
        <w:tc>
          <w:tcPr>
            <w:tcW w:w="1170" w:type="dxa"/>
          </w:tcPr>
          <w:p w:rsidR="0042623E" w:rsidRDefault="0042623E" w:rsidP="007C03D3">
            <w:pPr>
              <w:pStyle w:val="ListParagraph"/>
              <w:ind w:left="0"/>
            </w:pPr>
            <w:r>
              <w:t>8</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1975</w:t>
            </w:r>
          </w:p>
        </w:tc>
        <w:tc>
          <w:tcPr>
            <w:tcW w:w="1026" w:type="dxa"/>
          </w:tcPr>
          <w:p w:rsidR="0042623E" w:rsidRDefault="0042623E" w:rsidP="007C03D3">
            <w:pPr>
              <w:pStyle w:val="ListParagraph"/>
              <w:ind w:left="0"/>
            </w:pPr>
            <w:r>
              <w:t>15</w:t>
            </w:r>
          </w:p>
        </w:tc>
        <w:tc>
          <w:tcPr>
            <w:tcW w:w="932" w:type="dxa"/>
          </w:tcPr>
          <w:p w:rsidR="0042623E" w:rsidRDefault="0042623E" w:rsidP="007C03D3">
            <w:pPr>
              <w:pStyle w:val="ListParagraph"/>
              <w:ind w:left="0"/>
            </w:pPr>
            <w:r>
              <w:t>1986</w:t>
            </w:r>
          </w:p>
        </w:tc>
        <w:tc>
          <w:tcPr>
            <w:tcW w:w="1026" w:type="dxa"/>
          </w:tcPr>
          <w:p w:rsidR="0042623E" w:rsidRDefault="0042623E" w:rsidP="007C03D3">
            <w:pPr>
              <w:pStyle w:val="ListParagraph"/>
              <w:ind w:left="0"/>
            </w:pPr>
            <w:r>
              <w:t>12</w:t>
            </w:r>
          </w:p>
        </w:tc>
        <w:tc>
          <w:tcPr>
            <w:tcW w:w="966" w:type="dxa"/>
          </w:tcPr>
          <w:p w:rsidR="0042623E" w:rsidRDefault="0042623E" w:rsidP="007C03D3">
            <w:pPr>
              <w:pStyle w:val="ListParagraph"/>
              <w:ind w:left="0"/>
            </w:pPr>
            <w:r>
              <w:t>1997</w:t>
            </w:r>
          </w:p>
        </w:tc>
        <w:tc>
          <w:tcPr>
            <w:tcW w:w="1080" w:type="dxa"/>
          </w:tcPr>
          <w:p w:rsidR="0042623E" w:rsidRDefault="0042623E" w:rsidP="007C03D3">
            <w:pPr>
              <w:pStyle w:val="ListParagraph"/>
              <w:ind w:left="0"/>
            </w:pPr>
            <w:r>
              <w:t>22</w:t>
            </w:r>
          </w:p>
        </w:tc>
        <w:tc>
          <w:tcPr>
            <w:tcW w:w="900" w:type="dxa"/>
          </w:tcPr>
          <w:p w:rsidR="0042623E" w:rsidRDefault="0042623E" w:rsidP="007C03D3">
            <w:pPr>
              <w:pStyle w:val="ListParagraph"/>
              <w:ind w:left="0"/>
            </w:pPr>
            <w:r>
              <w:t>2008</w:t>
            </w:r>
          </w:p>
        </w:tc>
        <w:tc>
          <w:tcPr>
            <w:tcW w:w="1170" w:type="dxa"/>
          </w:tcPr>
          <w:p w:rsidR="0042623E" w:rsidRDefault="0042623E" w:rsidP="007C03D3">
            <w:pPr>
              <w:pStyle w:val="ListParagraph"/>
              <w:ind w:left="0"/>
            </w:pPr>
            <w:r>
              <w:t>3</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1976</w:t>
            </w:r>
          </w:p>
        </w:tc>
        <w:tc>
          <w:tcPr>
            <w:tcW w:w="1026" w:type="dxa"/>
          </w:tcPr>
          <w:p w:rsidR="0042623E" w:rsidRDefault="0042623E" w:rsidP="007C03D3">
            <w:pPr>
              <w:pStyle w:val="ListParagraph"/>
              <w:ind w:left="0"/>
            </w:pPr>
            <w:r>
              <w:t>14</w:t>
            </w:r>
          </w:p>
        </w:tc>
        <w:tc>
          <w:tcPr>
            <w:tcW w:w="932" w:type="dxa"/>
          </w:tcPr>
          <w:p w:rsidR="0042623E" w:rsidRDefault="0042623E" w:rsidP="007C03D3">
            <w:pPr>
              <w:pStyle w:val="ListParagraph"/>
              <w:ind w:left="0"/>
            </w:pPr>
            <w:r>
              <w:t>1987</w:t>
            </w:r>
          </w:p>
        </w:tc>
        <w:tc>
          <w:tcPr>
            <w:tcW w:w="1026" w:type="dxa"/>
          </w:tcPr>
          <w:p w:rsidR="0042623E" w:rsidRDefault="0042623E" w:rsidP="007C03D3">
            <w:pPr>
              <w:pStyle w:val="ListParagraph"/>
              <w:ind w:left="0"/>
            </w:pPr>
            <w:r>
              <w:t>28</w:t>
            </w:r>
          </w:p>
        </w:tc>
        <w:tc>
          <w:tcPr>
            <w:tcW w:w="966" w:type="dxa"/>
          </w:tcPr>
          <w:p w:rsidR="0042623E" w:rsidRDefault="0042623E" w:rsidP="007C03D3">
            <w:pPr>
              <w:pStyle w:val="ListParagraph"/>
              <w:ind w:left="0"/>
            </w:pPr>
            <w:r>
              <w:t>1998</w:t>
            </w:r>
          </w:p>
        </w:tc>
        <w:tc>
          <w:tcPr>
            <w:tcW w:w="1080" w:type="dxa"/>
          </w:tcPr>
          <w:p w:rsidR="0042623E" w:rsidRDefault="0042623E" w:rsidP="007C03D3">
            <w:pPr>
              <w:pStyle w:val="ListParagraph"/>
              <w:ind w:left="0"/>
            </w:pPr>
            <w:r>
              <w:t>65</w:t>
            </w:r>
          </w:p>
        </w:tc>
        <w:tc>
          <w:tcPr>
            <w:tcW w:w="900" w:type="dxa"/>
          </w:tcPr>
          <w:p w:rsidR="0042623E" w:rsidRDefault="0042623E" w:rsidP="007C03D3">
            <w:pPr>
              <w:pStyle w:val="ListParagraph"/>
              <w:ind w:left="0"/>
            </w:pPr>
            <w:r>
              <w:t>2009</w:t>
            </w:r>
          </w:p>
        </w:tc>
        <w:tc>
          <w:tcPr>
            <w:tcW w:w="1170" w:type="dxa"/>
          </w:tcPr>
          <w:p w:rsidR="0042623E" w:rsidRDefault="00EA7B62" w:rsidP="007C03D3">
            <w:pPr>
              <w:pStyle w:val="ListParagraph"/>
              <w:ind w:left="0"/>
            </w:pPr>
            <w:r>
              <w:t>4</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1977</w:t>
            </w:r>
          </w:p>
        </w:tc>
        <w:tc>
          <w:tcPr>
            <w:tcW w:w="1026" w:type="dxa"/>
          </w:tcPr>
          <w:p w:rsidR="0042623E" w:rsidRDefault="0042623E" w:rsidP="007C03D3">
            <w:pPr>
              <w:pStyle w:val="ListParagraph"/>
              <w:ind w:left="0"/>
            </w:pPr>
            <w:r>
              <w:t>30</w:t>
            </w:r>
          </w:p>
        </w:tc>
        <w:tc>
          <w:tcPr>
            <w:tcW w:w="932" w:type="dxa"/>
          </w:tcPr>
          <w:p w:rsidR="0042623E" w:rsidRDefault="0042623E" w:rsidP="007C03D3">
            <w:pPr>
              <w:pStyle w:val="ListParagraph"/>
              <w:ind w:left="0"/>
            </w:pPr>
            <w:r>
              <w:t>1988</w:t>
            </w:r>
          </w:p>
        </w:tc>
        <w:tc>
          <w:tcPr>
            <w:tcW w:w="1026" w:type="dxa"/>
          </w:tcPr>
          <w:p w:rsidR="0042623E" w:rsidRDefault="0042623E" w:rsidP="007C03D3">
            <w:pPr>
              <w:pStyle w:val="ListParagraph"/>
              <w:ind w:left="0"/>
            </w:pPr>
            <w:r>
              <w:t>89</w:t>
            </w:r>
          </w:p>
        </w:tc>
        <w:tc>
          <w:tcPr>
            <w:tcW w:w="966" w:type="dxa"/>
          </w:tcPr>
          <w:p w:rsidR="0042623E" w:rsidRDefault="0042623E" w:rsidP="007C03D3">
            <w:pPr>
              <w:pStyle w:val="ListParagraph"/>
              <w:ind w:left="0"/>
            </w:pPr>
            <w:r>
              <w:t>1999</w:t>
            </w:r>
          </w:p>
        </w:tc>
        <w:tc>
          <w:tcPr>
            <w:tcW w:w="1080" w:type="dxa"/>
          </w:tcPr>
          <w:p w:rsidR="0042623E" w:rsidRDefault="0042623E" w:rsidP="007C03D3">
            <w:pPr>
              <w:pStyle w:val="ListParagraph"/>
              <w:ind w:left="0"/>
            </w:pPr>
            <w:r>
              <w:t>94</w:t>
            </w:r>
          </w:p>
        </w:tc>
        <w:tc>
          <w:tcPr>
            <w:tcW w:w="900" w:type="dxa"/>
          </w:tcPr>
          <w:p w:rsidR="0042623E" w:rsidRDefault="0042623E" w:rsidP="007C03D3">
            <w:pPr>
              <w:pStyle w:val="ListParagraph"/>
              <w:ind w:left="0"/>
            </w:pPr>
            <w:r>
              <w:t>2010</w:t>
            </w:r>
          </w:p>
        </w:tc>
        <w:tc>
          <w:tcPr>
            <w:tcW w:w="1170" w:type="dxa"/>
          </w:tcPr>
          <w:p w:rsidR="0042623E" w:rsidRDefault="00044658" w:rsidP="007C03D3">
            <w:pPr>
              <w:pStyle w:val="ListParagraph"/>
              <w:ind w:left="0"/>
            </w:pPr>
            <w:r>
              <w:t>16</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1978</w:t>
            </w:r>
          </w:p>
        </w:tc>
        <w:tc>
          <w:tcPr>
            <w:tcW w:w="1026" w:type="dxa"/>
          </w:tcPr>
          <w:p w:rsidR="0042623E" w:rsidRDefault="0042623E" w:rsidP="007C03D3">
            <w:pPr>
              <w:pStyle w:val="ListParagraph"/>
              <w:ind w:left="0"/>
            </w:pPr>
            <w:r>
              <w:t>103</w:t>
            </w:r>
          </w:p>
        </w:tc>
        <w:tc>
          <w:tcPr>
            <w:tcW w:w="932" w:type="dxa"/>
          </w:tcPr>
          <w:p w:rsidR="0042623E" w:rsidRDefault="0042623E" w:rsidP="007C03D3">
            <w:pPr>
              <w:pStyle w:val="ListParagraph"/>
              <w:ind w:left="0"/>
            </w:pPr>
            <w:r>
              <w:t>1989</w:t>
            </w:r>
          </w:p>
        </w:tc>
        <w:tc>
          <w:tcPr>
            <w:tcW w:w="1026" w:type="dxa"/>
          </w:tcPr>
          <w:p w:rsidR="0042623E" w:rsidRDefault="0042623E" w:rsidP="007C03D3">
            <w:pPr>
              <w:pStyle w:val="ListParagraph"/>
              <w:ind w:left="0"/>
            </w:pPr>
            <w:r>
              <w:t>148</w:t>
            </w:r>
          </w:p>
        </w:tc>
        <w:tc>
          <w:tcPr>
            <w:tcW w:w="966" w:type="dxa"/>
          </w:tcPr>
          <w:p w:rsidR="0042623E" w:rsidRDefault="0042623E" w:rsidP="007C03D3">
            <w:pPr>
              <w:pStyle w:val="ListParagraph"/>
              <w:ind w:left="0"/>
            </w:pPr>
            <w:r>
              <w:t>2000</w:t>
            </w:r>
          </w:p>
        </w:tc>
        <w:tc>
          <w:tcPr>
            <w:tcW w:w="1080" w:type="dxa"/>
          </w:tcPr>
          <w:p w:rsidR="0042623E" w:rsidRDefault="0042623E" w:rsidP="007C03D3">
            <w:pPr>
              <w:pStyle w:val="ListParagraph"/>
              <w:ind w:left="0"/>
            </w:pPr>
            <w:r>
              <w:t>120</w:t>
            </w:r>
          </w:p>
        </w:tc>
        <w:tc>
          <w:tcPr>
            <w:tcW w:w="900" w:type="dxa"/>
          </w:tcPr>
          <w:p w:rsidR="0042623E" w:rsidRDefault="0042623E" w:rsidP="007C03D3">
            <w:pPr>
              <w:pStyle w:val="ListParagraph"/>
              <w:ind w:left="0"/>
            </w:pPr>
            <w:r>
              <w:t>2011</w:t>
            </w:r>
          </w:p>
        </w:tc>
        <w:tc>
          <w:tcPr>
            <w:tcW w:w="1170" w:type="dxa"/>
          </w:tcPr>
          <w:p w:rsidR="0042623E" w:rsidRDefault="00044658" w:rsidP="007C03D3">
            <w:pPr>
              <w:pStyle w:val="ListParagraph"/>
              <w:ind w:left="0"/>
            </w:pPr>
            <w:r>
              <w:t>50</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1979</w:t>
            </w:r>
          </w:p>
        </w:tc>
        <w:tc>
          <w:tcPr>
            <w:tcW w:w="1026" w:type="dxa"/>
          </w:tcPr>
          <w:p w:rsidR="0042623E" w:rsidRDefault="0042623E" w:rsidP="007C03D3">
            <w:pPr>
              <w:pStyle w:val="ListParagraph"/>
              <w:ind w:left="0"/>
            </w:pPr>
            <w:r>
              <w:t>156</w:t>
            </w:r>
          </w:p>
        </w:tc>
        <w:tc>
          <w:tcPr>
            <w:tcW w:w="932" w:type="dxa"/>
          </w:tcPr>
          <w:p w:rsidR="0042623E" w:rsidRDefault="0042623E" w:rsidP="007C03D3">
            <w:pPr>
              <w:pStyle w:val="ListParagraph"/>
              <w:ind w:left="0"/>
            </w:pPr>
            <w:r>
              <w:t>1990</w:t>
            </w:r>
          </w:p>
        </w:tc>
        <w:tc>
          <w:tcPr>
            <w:tcW w:w="1026" w:type="dxa"/>
          </w:tcPr>
          <w:p w:rsidR="0042623E" w:rsidRDefault="0042623E" w:rsidP="007C03D3">
            <w:pPr>
              <w:pStyle w:val="ListParagraph"/>
              <w:ind w:left="0"/>
            </w:pPr>
            <w:r>
              <w:t>149</w:t>
            </w:r>
          </w:p>
        </w:tc>
        <w:tc>
          <w:tcPr>
            <w:tcW w:w="966" w:type="dxa"/>
          </w:tcPr>
          <w:p w:rsidR="0042623E" w:rsidRDefault="0042623E" w:rsidP="007C03D3">
            <w:pPr>
              <w:pStyle w:val="ListParagraph"/>
              <w:ind w:left="0"/>
            </w:pPr>
            <w:r>
              <w:t>2001</w:t>
            </w:r>
          </w:p>
        </w:tc>
        <w:tc>
          <w:tcPr>
            <w:tcW w:w="1080" w:type="dxa"/>
          </w:tcPr>
          <w:p w:rsidR="0042623E" w:rsidRDefault="0042623E" w:rsidP="007C03D3">
            <w:pPr>
              <w:pStyle w:val="ListParagraph"/>
              <w:ind w:left="0"/>
            </w:pPr>
            <w:r>
              <w:t>111</w:t>
            </w:r>
          </w:p>
        </w:tc>
        <w:tc>
          <w:tcPr>
            <w:tcW w:w="900" w:type="dxa"/>
          </w:tcPr>
          <w:p w:rsidR="0042623E" w:rsidRDefault="0042623E" w:rsidP="007C03D3">
            <w:pPr>
              <w:pStyle w:val="ListParagraph"/>
              <w:ind w:left="0"/>
            </w:pPr>
            <w:r>
              <w:t>2012</w:t>
            </w:r>
          </w:p>
        </w:tc>
        <w:tc>
          <w:tcPr>
            <w:tcW w:w="1170" w:type="dxa"/>
          </w:tcPr>
          <w:p w:rsidR="0042623E" w:rsidRDefault="00044658" w:rsidP="007C03D3">
            <w:pPr>
              <w:pStyle w:val="ListParagraph"/>
              <w:ind w:left="0"/>
            </w:pPr>
            <w:r>
              <w:t>53</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r w:rsidR="0042623E" w:rsidTr="0042623E">
        <w:tc>
          <w:tcPr>
            <w:tcW w:w="905" w:type="dxa"/>
          </w:tcPr>
          <w:p w:rsidR="0042623E" w:rsidRDefault="0042623E" w:rsidP="007C03D3">
            <w:pPr>
              <w:pStyle w:val="ListParagraph"/>
              <w:ind w:left="0"/>
            </w:pPr>
            <w:r>
              <w:t>1980</w:t>
            </w:r>
          </w:p>
        </w:tc>
        <w:tc>
          <w:tcPr>
            <w:tcW w:w="1026" w:type="dxa"/>
          </w:tcPr>
          <w:p w:rsidR="0042623E" w:rsidRDefault="0042623E" w:rsidP="007C03D3">
            <w:pPr>
              <w:pStyle w:val="ListParagraph"/>
              <w:ind w:left="0"/>
            </w:pPr>
            <w:r>
              <w:t>141</w:t>
            </w:r>
          </w:p>
        </w:tc>
        <w:tc>
          <w:tcPr>
            <w:tcW w:w="932" w:type="dxa"/>
          </w:tcPr>
          <w:p w:rsidR="0042623E" w:rsidRDefault="0042623E" w:rsidP="007C03D3">
            <w:pPr>
              <w:pStyle w:val="ListParagraph"/>
              <w:ind w:left="0"/>
            </w:pPr>
            <w:r>
              <w:t>1991</w:t>
            </w:r>
          </w:p>
        </w:tc>
        <w:tc>
          <w:tcPr>
            <w:tcW w:w="1026" w:type="dxa"/>
          </w:tcPr>
          <w:p w:rsidR="0042623E" w:rsidRDefault="0042623E" w:rsidP="007C03D3">
            <w:pPr>
              <w:pStyle w:val="ListParagraph"/>
              <w:ind w:left="0"/>
            </w:pPr>
            <w:r>
              <w:t>146</w:t>
            </w:r>
          </w:p>
        </w:tc>
        <w:tc>
          <w:tcPr>
            <w:tcW w:w="966" w:type="dxa"/>
          </w:tcPr>
          <w:p w:rsidR="0042623E" w:rsidRDefault="0042623E" w:rsidP="007C03D3">
            <w:pPr>
              <w:pStyle w:val="ListParagraph"/>
              <w:ind w:left="0"/>
            </w:pPr>
            <w:r>
              <w:t>2002</w:t>
            </w:r>
          </w:p>
        </w:tc>
        <w:tc>
          <w:tcPr>
            <w:tcW w:w="1080" w:type="dxa"/>
          </w:tcPr>
          <w:p w:rsidR="0042623E" w:rsidRDefault="0042623E" w:rsidP="007C03D3">
            <w:pPr>
              <w:pStyle w:val="ListParagraph"/>
              <w:ind w:left="0"/>
            </w:pPr>
            <w:r>
              <w:t>104</w:t>
            </w:r>
          </w:p>
        </w:tc>
        <w:tc>
          <w:tcPr>
            <w:tcW w:w="900" w:type="dxa"/>
          </w:tcPr>
          <w:p w:rsidR="0042623E" w:rsidRDefault="0042623E" w:rsidP="007C03D3">
            <w:pPr>
              <w:pStyle w:val="ListParagraph"/>
              <w:ind w:left="0"/>
            </w:pPr>
            <w:r>
              <w:t>2013</w:t>
            </w:r>
          </w:p>
        </w:tc>
        <w:tc>
          <w:tcPr>
            <w:tcW w:w="1170" w:type="dxa"/>
          </w:tcPr>
          <w:p w:rsidR="0042623E" w:rsidRDefault="00044658" w:rsidP="007C03D3">
            <w:pPr>
              <w:pStyle w:val="ListParagraph"/>
              <w:ind w:left="0"/>
            </w:pPr>
            <w:r>
              <w:t>61</w:t>
            </w:r>
          </w:p>
        </w:tc>
        <w:tc>
          <w:tcPr>
            <w:tcW w:w="810" w:type="dxa"/>
          </w:tcPr>
          <w:p w:rsidR="0042623E" w:rsidRDefault="0042623E" w:rsidP="007C03D3">
            <w:pPr>
              <w:pStyle w:val="ListParagraph"/>
              <w:ind w:left="0"/>
            </w:pPr>
          </w:p>
        </w:tc>
        <w:tc>
          <w:tcPr>
            <w:tcW w:w="1255" w:type="dxa"/>
          </w:tcPr>
          <w:p w:rsidR="0042623E" w:rsidRDefault="0042623E" w:rsidP="007C03D3">
            <w:pPr>
              <w:pStyle w:val="ListParagraph"/>
              <w:ind w:left="0"/>
            </w:pPr>
          </w:p>
        </w:tc>
      </w:tr>
    </w:tbl>
    <w:p w:rsidR="007C03D3" w:rsidRDefault="007C03D3" w:rsidP="007C03D3">
      <w:pPr>
        <w:pStyle w:val="ListParagraph"/>
      </w:pPr>
    </w:p>
    <w:p w:rsidR="007C03D3" w:rsidRDefault="001F5B0B" w:rsidP="003C6F62">
      <w:r>
        <w:t>Analysis</w:t>
      </w:r>
      <w:r w:rsidR="00044658">
        <w:t xml:space="preserve"> Questions</w:t>
      </w:r>
      <w:r>
        <w:t xml:space="preserve"> (Use your graph to answer!)</w:t>
      </w:r>
      <w:r w:rsidR="00044658">
        <w:t xml:space="preserve">: </w:t>
      </w:r>
    </w:p>
    <w:p w:rsidR="00044658" w:rsidRDefault="00044658" w:rsidP="00044658">
      <w:pPr>
        <w:pStyle w:val="ListParagraph"/>
        <w:numPr>
          <w:ilvl w:val="0"/>
          <w:numId w:val="4"/>
        </w:numPr>
      </w:pPr>
      <w:r>
        <w:t xml:space="preserve">During which </w:t>
      </w:r>
      <w:r w:rsidR="00644435">
        <w:t xml:space="preserve">four </w:t>
      </w:r>
      <w:r>
        <w:t xml:space="preserve">years were there solar maximums? </w:t>
      </w:r>
      <w:r w:rsidR="00644435">
        <w:t>_________ __________ __________ __________</w:t>
      </w:r>
    </w:p>
    <w:p w:rsidR="00044658" w:rsidRDefault="00044658" w:rsidP="00044658">
      <w:pPr>
        <w:pStyle w:val="ListParagraph"/>
      </w:pPr>
    </w:p>
    <w:p w:rsidR="00044658" w:rsidRDefault="00044658" w:rsidP="00644435">
      <w:pPr>
        <w:pStyle w:val="ListParagraph"/>
        <w:numPr>
          <w:ilvl w:val="0"/>
          <w:numId w:val="4"/>
        </w:numPr>
      </w:pPr>
      <w:r>
        <w:t>During which</w:t>
      </w:r>
      <w:r w:rsidR="00644435">
        <w:t xml:space="preserve"> four</w:t>
      </w:r>
      <w:r>
        <w:t xml:space="preserve"> years were there so</w:t>
      </w:r>
      <w:r w:rsidR="00644435">
        <w:t xml:space="preserve">lar minimums? </w:t>
      </w:r>
      <w:r w:rsidR="00644435">
        <w:t>_________ __________ __________ __________</w:t>
      </w:r>
    </w:p>
    <w:p w:rsidR="00044658" w:rsidRDefault="00044658" w:rsidP="00044658">
      <w:pPr>
        <w:pStyle w:val="ListParagraph"/>
      </w:pPr>
    </w:p>
    <w:p w:rsidR="00044658" w:rsidRDefault="00044658" w:rsidP="00044658">
      <w:pPr>
        <w:pStyle w:val="ListParagraph"/>
        <w:numPr>
          <w:ilvl w:val="0"/>
          <w:numId w:val="4"/>
        </w:numPr>
      </w:pPr>
      <w:r>
        <w:t>Using your answer to question 1, what is the</w:t>
      </w:r>
      <w:r w:rsidRPr="00044658">
        <w:rPr>
          <w:b/>
        </w:rPr>
        <w:t xml:space="preserve"> average</w:t>
      </w:r>
      <w:r>
        <w:t xml:space="preserve"> time span between solar maximums? </w:t>
      </w:r>
      <w:r w:rsidR="001F5B0B">
        <w:t xml:space="preserve"> _____________</w:t>
      </w:r>
      <w:r w:rsidR="00644435">
        <w:t xml:space="preserve"> (you must figure out the time between each solar maximum, add them, and divide by the four you observed)</w:t>
      </w:r>
    </w:p>
    <w:p w:rsidR="00044658" w:rsidRDefault="00044658" w:rsidP="00044658">
      <w:pPr>
        <w:pStyle w:val="ListParagraph"/>
      </w:pPr>
    </w:p>
    <w:p w:rsidR="001F5B0B" w:rsidRDefault="001F5B0B" w:rsidP="001F5B0B">
      <w:pPr>
        <w:pStyle w:val="ListParagraph"/>
        <w:numPr>
          <w:ilvl w:val="0"/>
          <w:numId w:val="4"/>
        </w:numPr>
      </w:pPr>
      <w:r>
        <w:t>When was the most recent solar maximum? ________________</w:t>
      </w:r>
    </w:p>
    <w:p w:rsidR="00044658" w:rsidRDefault="00044658" w:rsidP="00044658">
      <w:pPr>
        <w:pStyle w:val="ListParagraph"/>
      </w:pPr>
    </w:p>
    <w:p w:rsidR="00044658" w:rsidRDefault="00644435" w:rsidP="00044658">
      <w:pPr>
        <w:pStyle w:val="ListParagraph"/>
        <w:numPr>
          <w:ilvl w:val="0"/>
          <w:numId w:val="4"/>
        </w:numPr>
      </w:pPr>
      <w:r>
        <w:t>Using your answer to 3 and 4,</w:t>
      </w:r>
      <w:r w:rsidR="00044658">
        <w:t xml:space="preserve"> during </w:t>
      </w:r>
      <w:r w:rsidR="00044658" w:rsidRPr="001F5B0B">
        <w:rPr>
          <w:b/>
        </w:rPr>
        <w:t>what year</w:t>
      </w:r>
      <w:r w:rsidR="00044658">
        <w:t xml:space="preserve"> do you predict the </w:t>
      </w:r>
      <w:r w:rsidR="00044658" w:rsidRPr="001F5B0B">
        <w:rPr>
          <w:b/>
        </w:rPr>
        <w:t>next</w:t>
      </w:r>
      <w:r w:rsidR="00044658">
        <w:t xml:space="preserve"> solar </w:t>
      </w:r>
      <w:r>
        <w:t>maximum to be? _____________</w:t>
      </w:r>
    </w:p>
    <w:p w:rsidR="001F5B0B" w:rsidRDefault="001F5B0B" w:rsidP="001F5B0B">
      <w:pPr>
        <w:pStyle w:val="ListParagraph"/>
      </w:pPr>
    </w:p>
    <w:p w:rsidR="001F5B0B" w:rsidRDefault="001F5B0B" w:rsidP="001F5B0B">
      <w:pPr>
        <w:pStyle w:val="ListParagraph"/>
      </w:pPr>
    </w:p>
    <w:p w:rsidR="001F5B0B" w:rsidRDefault="001F5B0B" w:rsidP="001F5B0B">
      <w:pPr>
        <w:pStyle w:val="ListParagraph"/>
        <w:numPr>
          <w:ilvl w:val="0"/>
          <w:numId w:val="4"/>
        </w:numPr>
      </w:pPr>
      <w:r>
        <w:t xml:space="preserve">Looking at your graph displaying solar maximums, the numbers of sunspots during </w:t>
      </w:r>
      <w:r w:rsidR="00644435">
        <w:t>each seem</w:t>
      </w:r>
      <w:r>
        <w:t xml:space="preserve"> to be </w:t>
      </w:r>
      <w:r w:rsidRPr="001F5B0B">
        <w:rPr>
          <w:b/>
          <w:u w:val="single"/>
        </w:rPr>
        <w:t>increasing/decreasing/staying the same</w:t>
      </w:r>
      <w:r>
        <w:t xml:space="preserve"> as time pr</w:t>
      </w:r>
      <w:r w:rsidR="00644435">
        <w:t>ogresses</w:t>
      </w:r>
      <w:r>
        <w:t>:  __________________</w:t>
      </w:r>
    </w:p>
    <w:p w:rsidR="001F5B0B" w:rsidRDefault="001F5B0B" w:rsidP="001F5B0B">
      <w:pPr>
        <w:pStyle w:val="ListParagraph"/>
      </w:pPr>
    </w:p>
    <w:p w:rsidR="001F5B0B" w:rsidRDefault="001F5B0B" w:rsidP="001F5B0B">
      <w:pPr>
        <w:pStyle w:val="ListParagraph"/>
        <w:numPr>
          <w:ilvl w:val="0"/>
          <w:numId w:val="4"/>
        </w:numPr>
      </w:pPr>
      <w:r>
        <w:t>If sunspot activity alone affected the temperatures on earth, would one expect global temperatures to increase or decrease as time goes on? _____________________________ (hint: go back to your background information)</w:t>
      </w:r>
    </w:p>
    <w:p w:rsidR="001F5B0B" w:rsidRDefault="001F5B0B" w:rsidP="001F5B0B">
      <w:pPr>
        <w:pStyle w:val="ListParagraph"/>
      </w:pPr>
    </w:p>
    <w:p w:rsidR="00644435" w:rsidRDefault="00644435" w:rsidP="001F5B0B">
      <w:pPr>
        <w:pStyle w:val="ListParagraph"/>
      </w:pPr>
    </w:p>
    <w:p w:rsidR="001F5B0B" w:rsidRDefault="00644435" w:rsidP="001F5B0B">
      <w:pPr>
        <w:pStyle w:val="ListParagraph"/>
      </w:pPr>
      <w:r>
        <w:rPr>
          <w:noProof/>
        </w:rPr>
        <w:lastRenderedPageBreak/>
        <w:drawing>
          <wp:anchor distT="0" distB="0" distL="114300" distR="114300" simplePos="0" relativeHeight="251661312" behindDoc="1" locked="0" layoutInCell="1" allowOverlap="1" wp14:anchorId="3AAF6507" wp14:editId="75C38625">
            <wp:simplePos x="0" y="0"/>
            <wp:positionH relativeFrom="column">
              <wp:posOffset>-76200</wp:posOffset>
            </wp:positionH>
            <wp:positionV relativeFrom="paragraph">
              <wp:posOffset>180975</wp:posOffset>
            </wp:positionV>
            <wp:extent cx="6858000" cy="4318635"/>
            <wp:effectExtent l="0" t="0" r="0" b="5715"/>
            <wp:wrapTight wrapText="bothSides">
              <wp:wrapPolygon edited="0">
                <wp:start x="0" y="0"/>
                <wp:lineTo x="0" y="21533"/>
                <wp:lineTo x="21540" y="21533"/>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318635"/>
                    </a:xfrm>
                    <a:prstGeom prst="rect">
                      <a:avLst/>
                    </a:prstGeom>
                  </pic:spPr>
                </pic:pic>
              </a:graphicData>
            </a:graphic>
            <wp14:sizeRelH relativeFrom="page">
              <wp14:pctWidth>0</wp14:pctWidth>
            </wp14:sizeRelH>
            <wp14:sizeRelV relativeFrom="page">
              <wp14:pctHeight>0</wp14:pctHeight>
            </wp14:sizeRelV>
          </wp:anchor>
        </w:drawing>
      </w:r>
      <w:r w:rsidR="001F5B0B">
        <w:t xml:space="preserve">Graph: </w:t>
      </w:r>
    </w:p>
    <w:p w:rsidR="001F5B0B" w:rsidRDefault="00644435" w:rsidP="00644435">
      <w:r w:rsidRPr="00644435">
        <w:rPr>
          <w:noProof/>
        </w:rPr>
        <w:drawing>
          <wp:anchor distT="0" distB="0" distL="114300" distR="114300" simplePos="0" relativeHeight="251662336" behindDoc="1" locked="0" layoutInCell="1" allowOverlap="1" wp14:anchorId="79EAAEBD" wp14:editId="3B3E7A2D">
            <wp:simplePos x="0" y="0"/>
            <wp:positionH relativeFrom="margin">
              <wp:posOffset>1457325</wp:posOffset>
            </wp:positionH>
            <wp:positionV relativeFrom="paragraph">
              <wp:posOffset>4724400</wp:posOffset>
            </wp:positionV>
            <wp:extent cx="3647440" cy="2329180"/>
            <wp:effectExtent l="0" t="0" r="0" b="0"/>
            <wp:wrapTight wrapText="bothSides">
              <wp:wrapPolygon edited="0">
                <wp:start x="0" y="0"/>
                <wp:lineTo x="0" y="21376"/>
                <wp:lineTo x="21435" y="21376"/>
                <wp:lineTo x="214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744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B0B">
        <w:t xml:space="preserve">Part II:   </w:t>
      </w:r>
      <w:r w:rsidR="001F5B0B" w:rsidRPr="00644435">
        <w:rPr>
          <w:b/>
        </w:rPr>
        <w:t>The Maunder Minimum</w:t>
      </w:r>
      <w:r w:rsidR="001F5B0B">
        <w:t xml:space="preserve"> is scientifically known as a time period when the sun produced very little sunspots, even during successive solar maximums.  A graph displaying </w:t>
      </w:r>
      <w:r w:rsidR="00164B75">
        <w:t xml:space="preserve">sunspot number data as far back as 1650 is </w:t>
      </w:r>
      <w:r w:rsidR="001F5B0B">
        <w:t xml:space="preserve">period is pictured below. </w:t>
      </w:r>
    </w:p>
    <w:p w:rsidR="001F5B0B" w:rsidRDefault="001F5B0B" w:rsidP="001F5B0B"/>
    <w:p w:rsidR="001F5B0B" w:rsidRDefault="001F5B0B" w:rsidP="001F5B0B"/>
    <w:p w:rsidR="001F5B0B" w:rsidRDefault="001F5B0B" w:rsidP="001F5B0B"/>
    <w:p w:rsidR="001F5B0B" w:rsidRDefault="001F5B0B" w:rsidP="001F5B0B"/>
    <w:p w:rsidR="001F5B0B" w:rsidRDefault="001F5B0B" w:rsidP="001F5B0B"/>
    <w:p w:rsidR="001F5B0B" w:rsidRDefault="001F5B0B" w:rsidP="001F5B0B"/>
    <w:p w:rsidR="001F5B0B" w:rsidRDefault="001F5B0B" w:rsidP="001F5B0B"/>
    <w:p w:rsidR="001F5B0B" w:rsidRDefault="001F5B0B" w:rsidP="001F5B0B"/>
    <w:p w:rsidR="001F5B0B" w:rsidRDefault="001F5B0B" w:rsidP="001F5B0B"/>
    <w:p w:rsidR="001F5B0B" w:rsidRDefault="001F5B0B" w:rsidP="001F5B0B">
      <w:pPr>
        <w:pStyle w:val="ListParagraph"/>
        <w:numPr>
          <w:ilvl w:val="0"/>
          <w:numId w:val="4"/>
        </w:numPr>
      </w:pPr>
      <w:r>
        <w:t>Using the graph, approximately how long did the Maunder Minimum last in years?  _______________________</w:t>
      </w:r>
    </w:p>
    <w:p w:rsidR="00644435" w:rsidRDefault="00644435" w:rsidP="001F5B0B">
      <w:pPr>
        <w:pStyle w:val="ListParagraph"/>
      </w:pPr>
    </w:p>
    <w:p w:rsidR="00644435" w:rsidRDefault="00644435" w:rsidP="00644435">
      <w:pPr>
        <w:pStyle w:val="ListParagraph"/>
        <w:numPr>
          <w:ilvl w:val="0"/>
          <w:numId w:val="4"/>
        </w:numPr>
      </w:pPr>
      <w:r>
        <w:t xml:space="preserve">How do you think the earth’s global temperature could have been effected by this prolonged period of low sunspot activity? </w:t>
      </w:r>
    </w:p>
    <w:p w:rsidR="00644435" w:rsidRDefault="00644435" w:rsidP="001F5B0B">
      <w:pPr>
        <w:pStyle w:val="ListParagraph"/>
      </w:pPr>
    </w:p>
    <w:p w:rsidR="00644435" w:rsidRDefault="00644435" w:rsidP="001F5B0B">
      <w:pPr>
        <w:pStyle w:val="ListParagraph"/>
      </w:pPr>
    </w:p>
    <w:p w:rsidR="00644435" w:rsidRDefault="00644435" w:rsidP="001F5B0B">
      <w:pPr>
        <w:pStyle w:val="ListParagraph"/>
      </w:pPr>
    </w:p>
    <w:p w:rsidR="00644435" w:rsidRDefault="00644435" w:rsidP="001F5B0B">
      <w:pPr>
        <w:pStyle w:val="ListParagraph"/>
      </w:pPr>
    </w:p>
    <w:p w:rsidR="00164B75" w:rsidRDefault="005A2879" w:rsidP="005A2879">
      <w:pPr>
        <w:pStyle w:val="ListParagraph"/>
      </w:pPr>
      <w:r>
        <w:rPr>
          <w:noProof/>
        </w:rPr>
        <mc:AlternateContent>
          <mc:Choice Requires="wps">
            <w:drawing>
              <wp:anchor distT="45720" distB="45720" distL="114300" distR="114300" simplePos="0" relativeHeight="251669504" behindDoc="0" locked="0" layoutInCell="1" allowOverlap="1" wp14:anchorId="212EC24C" wp14:editId="19E0A94A">
                <wp:simplePos x="0" y="0"/>
                <wp:positionH relativeFrom="margin">
                  <wp:align>right</wp:align>
                </wp:positionH>
                <wp:positionV relativeFrom="paragraph">
                  <wp:posOffset>1530350</wp:posOffset>
                </wp:positionV>
                <wp:extent cx="533400" cy="2381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8125"/>
                        </a:xfrm>
                        <a:prstGeom prst="rect">
                          <a:avLst/>
                        </a:prstGeom>
                        <a:solidFill>
                          <a:srgbClr val="FFFFFF"/>
                        </a:solidFill>
                        <a:ln w="9525">
                          <a:solidFill>
                            <a:srgbClr val="000000"/>
                          </a:solidFill>
                          <a:miter lim="800000"/>
                          <a:headEnd/>
                          <a:tailEnd/>
                        </a:ln>
                      </wps:spPr>
                      <wps:txbx>
                        <w:txbxContent>
                          <w:p w:rsidR="005A2879" w:rsidRDefault="005A2879" w:rsidP="005A2879">
                            <w:r>
                              <w:t>1364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EC24C" id="_x0000_t202" coordsize="21600,21600" o:spt="202" path="m,l,21600r21600,l21600,xe">
                <v:stroke joinstyle="miter"/>
                <v:path gradientshapeok="t" o:connecttype="rect"/>
              </v:shapetype>
              <v:shape id="Text Box 2" o:spid="_x0000_s1026" type="#_x0000_t202" style="position:absolute;left:0;text-align:left;margin-left:-9.2pt;margin-top:120.5pt;width:42pt;height:18.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">
                <v:textbox>
                  <w:txbxContent>
                    <w:p w:rsidR="005A2879" w:rsidRDefault="005A2879" w:rsidP="005A2879">
                      <w:r>
                        <w:t>1364</w:t>
                      </w: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1ACA3845" wp14:editId="5ADD7AD1">
                <wp:simplePos x="0" y="0"/>
                <wp:positionH relativeFrom="margin">
                  <wp:align>right</wp:align>
                </wp:positionH>
                <wp:positionV relativeFrom="paragraph">
                  <wp:posOffset>998855</wp:posOffset>
                </wp:positionV>
                <wp:extent cx="533400" cy="2381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8125"/>
                        </a:xfrm>
                        <a:prstGeom prst="rect">
                          <a:avLst/>
                        </a:prstGeom>
                        <a:solidFill>
                          <a:srgbClr val="FFFFFF"/>
                        </a:solidFill>
                        <a:ln w="9525">
                          <a:solidFill>
                            <a:srgbClr val="000000"/>
                          </a:solidFill>
                          <a:miter lim="800000"/>
                          <a:headEnd/>
                          <a:tailEnd/>
                        </a:ln>
                      </wps:spPr>
                      <wps:txbx>
                        <w:txbxContent>
                          <w:p w:rsidR="005A2879" w:rsidRDefault="005A2879" w:rsidP="005A2879">
                            <w:r>
                              <w:t>1365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A3845" id="_x0000_s1027" type="#_x0000_t202" style="position:absolute;left:0;text-align:left;margin-left:-9.2pt;margin-top:78.65pt;width:42pt;height:18.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9IwIAAEo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">
                <v:textbox>
                  <w:txbxContent>
                    <w:p w:rsidR="005A2879" w:rsidRDefault="005A2879" w:rsidP="005A2879">
                      <w:r>
                        <w:t>1365</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7DBD9643" wp14:editId="6D3A8F95">
                <wp:simplePos x="0" y="0"/>
                <wp:positionH relativeFrom="margin">
                  <wp:align>right</wp:align>
                </wp:positionH>
                <wp:positionV relativeFrom="paragraph">
                  <wp:posOffset>454025</wp:posOffset>
                </wp:positionV>
                <wp:extent cx="533400" cy="238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8125"/>
                        </a:xfrm>
                        <a:prstGeom prst="rect">
                          <a:avLst/>
                        </a:prstGeom>
                        <a:solidFill>
                          <a:srgbClr val="FFFFFF"/>
                        </a:solidFill>
                        <a:ln w="9525">
                          <a:solidFill>
                            <a:srgbClr val="000000"/>
                          </a:solidFill>
                          <a:miter lim="800000"/>
                          <a:headEnd/>
                          <a:tailEnd/>
                        </a:ln>
                      </wps:spPr>
                      <wps:txbx>
                        <w:txbxContent>
                          <w:p w:rsidR="005A2879" w:rsidRDefault="005A2879">
                            <w:r>
                              <w:t>1366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9643" id="_x0000_s1028" type="#_x0000_t202" style="position:absolute;left:0;text-align:left;margin-left:-9.2pt;margin-top:35.75pt;width:42pt;height:18.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">
                <v:textbox>
                  <w:txbxContent>
                    <w:p w:rsidR="005A2879" w:rsidRDefault="005A2879">
                      <w:r>
                        <w:t>1366</w:t>
                      </w:r>
                    </w:p>
                  </w:txbxContent>
                </v:textbox>
                <w10:wrap type="square" anchorx="margin"/>
              </v:shape>
            </w:pict>
          </mc:Fallback>
        </mc:AlternateContent>
      </w:r>
      <w:r w:rsidR="003D63F6" w:rsidRPr="00644435">
        <w:rPr>
          <w:noProof/>
        </w:rPr>
        <w:drawing>
          <wp:anchor distT="0" distB="0" distL="114300" distR="114300" simplePos="0" relativeHeight="251663360" behindDoc="1" locked="0" layoutInCell="1" allowOverlap="1" wp14:anchorId="200C945C" wp14:editId="1DA446D2">
            <wp:simplePos x="0" y="0"/>
            <wp:positionH relativeFrom="margin">
              <wp:align>right</wp:align>
            </wp:positionH>
            <wp:positionV relativeFrom="paragraph">
              <wp:posOffset>273050</wp:posOffset>
            </wp:positionV>
            <wp:extent cx="6858000" cy="1956435"/>
            <wp:effectExtent l="0" t="0" r="0" b="5715"/>
            <wp:wrapTight wrapText="bothSides">
              <wp:wrapPolygon edited="0">
                <wp:start x="0" y="0"/>
                <wp:lineTo x="0" y="21453"/>
                <wp:lineTo x="21540" y="21453"/>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B75">
        <w:t xml:space="preserve">Below is a graph which displays total solar irradiance (energy released by the Sun) in Watts per square meter.  </w:t>
      </w:r>
      <w:r>
        <w:t>Notice that the graph displays a cyclic relationship in which the solar irradiance increases and decreases with time in a fairly predictable time period. There is a time period however, in which solar irradiance declines anomalously.</w:t>
      </w:r>
    </w:p>
    <w:p w:rsidR="00164B75" w:rsidRDefault="00164B75" w:rsidP="001F5B0B">
      <w:pPr>
        <w:pStyle w:val="ListParagraph"/>
      </w:pPr>
    </w:p>
    <w:p w:rsidR="00164B75" w:rsidRDefault="005A2879" w:rsidP="000F7BBE">
      <w:pPr>
        <w:pStyle w:val="ListParagraph"/>
        <w:numPr>
          <w:ilvl w:val="0"/>
          <w:numId w:val="4"/>
        </w:numPr>
      </w:pPr>
      <w:r>
        <w:t xml:space="preserve"> Using the graph above d</w:t>
      </w:r>
      <w:r w:rsidR="004A1034">
        <w:t>uring which estimated dates was</w:t>
      </w:r>
      <w:r>
        <w:t xml:space="preserve"> there a </w:t>
      </w:r>
      <w:r w:rsidR="004A1034">
        <w:t>prolonged</w:t>
      </w:r>
      <w:r>
        <w:t xml:space="preserve"> decline in total solar irradiance? </w:t>
      </w:r>
    </w:p>
    <w:p w:rsidR="004A1034" w:rsidRDefault="004A1034" w:rsidP="004A1034">
      <w:pPr>
        <w:pStyle w:val="ListParagraph"/>
      </w:pPr>
    </w:p>
    <w:p w:rsidR="004A1034" w:rsidRDefault="004A1034" w:rsidP="004A1034">
      <w:pPr>
        <w:pStyle w:val="ListParagraph"/>
      </w:pPr>
    </w:p>
    <w:p w:rsidR="004A1034" w:rsidRDefault="004A1034" w:rsidP="004A1034">
      <w:pPr>
        <w:pStyle w:val="ListParagraph"/>
        <w:numPr>
          <w:ilvl w:val="0"/>
          <w:numId w:val="4"/>
        </w:numPr>
      </w:pPr>
      <w:r>
        <w:t xml:space="preserve"> Does this data correlate (share a connection) to the time of the Maunder Minimum? </w:t>
      </w:r>
    </w:p>
    <w:p w:rsidR="00164B75" w:rsidRDefault="00164B75" w:rsidP="00164B75"/>
    <w:p w:rsidR="00164B75" w:rsidRDefault="00164B75" w:rsidP="00876B0C">
      <w:pPr>
        <w:pStyle w:val="ListParagraph"/>
        <w:numPr>
          <w:ilvl w:val="0"/>
          <w:numId w:val="4"/>
        </w:numPr>
      </w:pPr>
      <w:r>
        <w:t xml:space="preserve">Complete the following statement:  As sunspot numbers decline, total solar irradiance _______________. </w:t>
      </w:r>
    </w:p>
    <w:p w:rsidR="00876B0C" w:rsidRDefault="00876B0C" w:rsidP="00876B0C">
      <w:pPr>
        <w:pStyle w:val="ListParagraph"/>
      </w:pPr>
    </w:p>
    <w:p w:rsidR="00164B75" w:rsidRDefault="00876B0C" w:rsidP="00164B75">
      <w:pPr>
        <w:pStyle w:val="ListParagraph"/>
      </w:pPr>
      <w:r>
        <w:rPr>
          <w:rFonts w:ascii="Arial" w:hAnsi="Arial" w:cs="Arial"/>
          <w:noProof/>
          <w:color w:val="FFFFFF"/>
          <w:sz w:val="20"/>
          <w:szCs w:val="20"/>
        </w:rPr>
        <w:drawing>
          <wp:anchor distT="0" distB="0" distL="114300" distR="114300" simplePos="0" relativeHeight="251660288" behindDoc="1" locked="0" layoutInCell="1" allowOverlap="1" wp14:anchorId="2D9C9BF6" wp14:editId="6C17F160">
            <wp:simplePos x="0" y="0"/>
            <wp:positionH relativeFrom="column">
              <wp:posOffset>2371725</wp:posOffset>
            </wp:positionH>
            <wp:positionV relativeFrom="paragraph">
              <wp:posOffset>116205</wp:posOffset>
            </wp:positionV>
            <wp:extent cx="4806950" cy="2643505"/>
            <wp:effectExtent l="0" t="0" r="0" b="4445"/>
            <wp:wrapTight wrapText="bothSides">
              <wp:wrapPolygon edited="0">
                <wp:start x="0" y="0"/>
                <wp:lineTo x="0" y="21481"/>
                <wp:lineTo x="21486" y="21481"/>
                <wp:lineTo x="21486"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950" cy="264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B75" w:rsidRDefault="00164B75" w:rsidP="00164B75">
      <w:r w:rsidRPr="00164B75">
        <w:rPr>
          <w:b/>
        </w:rPr>
        <w:t>Part III:</w:t>
      </w:r>
      <w:r>
        <w:t xml:space="preserve"> Global warming is among popular talk in scientists and every day global citizens alike.   </w:t>
      </w:r>
      <w:r w:rsidR="00876B0C">
        <w:t>Astronomers</w:t>
      </w:r>
      <w:r>
        <w:t xml:space="preserve"> have noted that the sun is in fact producing </w:t>
      </w:r>
      <w:r w:rsidRPr="004A1034">
        <w:rPr>
          <w:b/>
        </w:rPr>
        <w:t>less sunspots</w:t>
      </w:r>
      <w:r>
        <w:t xml:space="preserve"> during our solar maximums as time goes on.  Some argue that this could set the world into another “little ice age,” just like the one that was experienced during the Maunder Minimum. </w:t>
      </w:r>
      <w:r w:rsidR="00876B0C">
        <w:t xml:space="preserve">  Here is a graph from NOAA displaying average global temperature change from 1880-2016.  + values show an increase in ave</w:t>
      </w:r>
      <w:r w:rsidR="00C51587">
        <w:t>rage</w:t>
      </w:r>
      <w:r w:rsidR="00876B0C">
        <w:t>. temperature and –</w:t>
      </w:r>
      <w:r w:rsidR="00C51587">
        <w:t xml:space="preserve"> </w:t>
      </w:r>
      <w:r w:rsidR="00876B0C">
        <w:t xml:space="preserve"> values </w:t>
      </w:r>
      <w:r w:rsidR="00C51587">
        <w:t>show a decline in average</w:t>
      </w:r>
      <w:r w:rsidR="00876B0C">
        <w:t xml:space="preserve"> temperature</w:t>
      </w:r>
      <w:r w:rsidR="00C51587">
        <w:t>s</w:t>
      </w:r>
      <w:r w:rsidR="00876B0C">
        <w:t xml:space="preserve">. </w:t>
      </w:r>
    </w:p>
    <w:p w:rsidR="00876B0C" w:rsidRPr="00876B0C" w:rsidRDefault="00876B0C" w:rsidP="00164B75">
      <w:pPr>
        <w:rPr>
          <w:b/>
        </w:rPr>
      </w:pPr>
      <w:r w:rsidRPr="00876B0C">
        <w:rPr>
          <w:b/>
        </w:rPr>
        <w:t xml:space="preserve">Conclusion: </w:t>
      </w:r>
      <w:r>
        <w:t xml:space="preserve">Based on the data you saw today, could you use changing sunspot numbers to support the change in global temperatures you see pictured in the graph above?  </w:t>
      </w:r>
      <w:r w:rsidRPr="004A1034">
        <w:rPr>
          <w:b/>
        </w:rPr>
        <w:t>Why or why not?</w:t>
      </w:r>
      <w:r>
        <w:t xml:space="preserve"> </w:t>
      </w:r>
    </w:p>
    <w:p w:rsidR="00876B0C" w:rsidRDefault="00876B0C" w:rsidP="00164B75"/>
    <w:p w:rsidR="00876B0C" w:rsidRDefault="00876B0C" w:rsidP="00164B75"/>
    <w:p w:rsidR="00876B0C" w:rsidRDefault="00876B0C" w:rsidP="00164B75">
      <w:bookmarkStart w:id="0" w:name="_GoBack"/>
      <w:bookmarkEnd w:id="0"/>
    </w:p>
    <w:sectPr w:rsidR="00876B0C" w:rsidSect="003B7A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73B3D"/>
    <w:multiLevelType w:val="hybridMultilevel"/>
    <w:tmpl w:val="8D684BDE"/>
    <w:lvl w:ilvl="0" w:tplc="DA523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B351FA"/>
    <w:multiLevelType w:val="hybridMultilevel"/>
    <w:tmpl w:val="39000422"/>
    <w:lvl w:ilvl="0" w:tplc="15C45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E90059"/>
    <w:multiLevelType w:val="hybridMultilevel"/>
    <w:tmpl w:val="FA66D3E8"/>
    <w:lvl w:ilvl="0" w:tplc="DCA2B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933935"/>
    <w:multiLevelType w:val="hybridMultilevel"/>
    <w:tmpl w:val="8FEE1B98"/>
    <w:lvl w:ilvl="0" w:tplc="DC460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8C"/>
    <w:rsid w:val="00044658"/>
    <w:rsid w:val="00164B75"/>
    <w:rsid w:val="001F5B0B"/>
    <w:rsid w:val="002C3DCA"/>
    <w:rsid w:val="002D2614"/>
    <w:rsid w:val="003B7A8C"/>
    <w:rsid w:val="003C6F62"/>
    <w:rsid w:val="003D63F6"/>
    <w:rsid w:val="0042623E"/>
    <w:rsid w:val="004A1034"/>
    <w:rsid w:val="005A2879"/>
    <w:rsid w:val="00644435"/>
    <w:rsid w:val="00675080"/>
    <w:rsid w:val="007C03D3"/>
    <w:rsid w:val="00876B0C"/>
    <w:rsid w:val="00AC6329"/>
    <w:rsid w:val="00C51587"/>
    <w:rsid w:val="00EA7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474C"/>
  <w15:chartTrackingRefBased/>
  <w15:docId w15:val="{8A2A2BD1-902A-410F-91F2-8D5EA84AD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F62"/>
    <w:pPr>
      <w:ind w:left="720"/>
      <w:contextualSpacing/>
    </w:pPr>
  </w:style>
  <w:style w:type="table" w:styleId="TableGrid">
    <w:name w:val="Table Grid"/>
    <w:basedOn w:val="TableNormal"/>
    <w:uiPriority w:val="39"/>
    <w:rsid w:val="007C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6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5A29F-208B-4CED-9889-D967AAF2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New Paltz Central School District</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Cohn, Miquel</dc:creator>
  <cp:keywords/>
  <dc:description/>
  <cp:lastModifiedBy>Cohn, Miquel</cp:lastModifiedBy>
  <cp:revision>2</cp:revision>
  <dcterms:created xsi:type="dcterms:W3CDTF">2019-08-14T18:33:00Z</dcterms:created>
  <dcterms:modified xsi:type="dcterms:W3CDTF">2019-08-14T18:33:00Z</dcterms:modified>
</cp:coreProperties>
</file>